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48" w:rsidRPr="00DA3510" w:rsidRDefault="00362148" w:rsidP="00D2137A">
      <w:pPr>
        <w:autoSpaceDE w:val="0"/>
        <w:autoSpaceDN w:val="0"/>
        <w:adjustRightInd w:val="0"/>
        <w:spacing w:after="0"/>
        <w:jc w:val="center"/>
        <w:rPr>
          <w:rFonts w:ascii="Times New Roman" w:hAnsi="Times New Roman" w:cs="Times New Roman"/>
          <w:b/>
          <w:bCs/>
          <w:sz w:val="24"/>
          <w:szCs w:val="24"/>
        </w:rPr>
      </w:pPr>
      <w:r w:rsidRPr="00DA3510">
        <w:rPr>
          <w:rFonts w:ascii="Times New Roman" w:hAnsi="Times New Roman" w:cs="Times New Roman"/>
          <w:b/>
          <w:bCs/>
          <w:sz w:val="24"/>
          <w:szCs w:val="24"/>
        </w:rPr>
        <w:t>государственное бюджетное общеобразовательное учреждение Самарской области</w:t>
      </w:r>
    </w:p>
    <w:p w:rsidR="00362148" w:rsidRPr="00DA3510" w:rsidRDefault="00362148" w:rsidP="006F7B01">
      <w:pPr>
        <w:autoSpaceDE w:val="0"/>
        <w:autoSpaceDN w:val="0"/>
        <w:adjustRightInd w:val="0"/>
        <w:spacing w:after="0"/>
        <w:jc w:val="center"/>
        <w:rPr>
          <w:rFonts w:ascii="Times New Roman" w:hAnsi="Times New Roman" w:cs="Times New Roman"/>
          <w:b/>
          <w:bCs/>
          <w:sz w:val="24"/>
          <w:szCs w:val="24"/>
        </w:rPr>
      </w:pPr>
      <w:r w:rsidRPr="00DA3510">
        <w:rPr>
          <w:rFonts w:ascii="Times New Roman" w:hAnsi="Times New Roman" w:cs="Times New Roman"/>
          <w:b/>
          <w:bCs/>
          <w:sz w:val="24"/>
          <w:szCs w:val="24"/>
        </w:rPr>
        <w:t xml:space="preserve">средней общеобразовательной </w:t>
      </w:r>
      <w:r w:rsidR="006F7B01">
        <w:rPr>
          <w:rFonts w:ascii="Times New Roman" w:hAnsi="Times New Roman" w:cs="Times New Roman"/>
          <w:b/>
          <w:bCs/>
          <w:sz w:val="24"/>
          <w:szCs w:val="24"/>
        </w:rPr>
        <w:t>школы с.Новое ганькино</w:t>
      </w:r>
    </w:p>
    <w:p w:rsidR="00362148" w:rsidRPr="00DA3510" w:rsidRDefault="00362148" w:rsidP="00D2137A">
      <w:pPr>
        <w:autoSpaceDE w:val="0"/>
        <w:autoSpaceDN w:val="0"/>
        <w:adjustRightInd w:val="0"/>
        <w:spacing w:after="0"/>
        <w:jc w:val="center"/>
        <w:rPr>
          <w:rFonts w:ascii="Times New Roman" w:hAnsi="Times New Roman" w:cs="Times New Roman"/>
          <w:b/>
          <w:bCs/>
          <w:sz w:val="24"/>
          <w:szCs w:val="24"/>
        </w:rPr>
      </w:pPr>
      <w:r w:rsidRPr="00DA3510">
        <w:rPr>
          <w:rFonts w:ascii="Times New Roman" w:hAnsi="Times New Roman" w:cs="Times New Roman"/>
          <w:b/>
          <w:bCs/>
          <w:sz w:val="24"/>
          <w:szCs w:val="24"/>
        </w:rPr>
        <w:t>муниципального района Исаклинский Самарской области</w:t>
      </w:r>
    </w:p>
    <w:p w:rsidR="00362148" w:rsidRPr="00DA3510" w:rsidRDefault="00362148" w:rsidP="00DA3510">
      <w:pPr>
        <w:spacing w:after="0"/>
        <w:jc w:val="both"/>
        <w:rPr>
          <w:rFonts w:ascii="Times New Roman" w:eastAsia="Calibri" w:hAnsi="Times New Roman" w:cs="Times New Roman"/>
          <w:sz w:val="24"/>
          <w:szCs w:val="24"/>
        </w:rPr>
      </w:pPr>
    </w:p>
    <w:p w:rsidR="00362148" w:rsidRPr="00DA3510" w:rsidRDefault="00362148" w:rsidP="00DA3510">
      <w:pPr>
        <w:tabs>
          <w:tab w:val="left" w:pos="5360"/>
          <w:tab w:val="left" w:pos="5680"/>
          <w:tab w:val="left" w:pos="6960"/>
        </w:tabs>
        <w:spacing w:after="0" w:line="240" w:lineRule="auto"/>
        <w:jc w:val="both"/>
        <w:rPr>
          <w:rFonts w:ascii="Times New Roman" w:eastAsia="Calibri" w:hAnsi="Times New Roman" w:cs="Times New Roman"/>
          <w:b/>
          <w:sz w:val="24"/>
          <w:szCs w:val="24"/>
          <w:u w:val="single"/>
        </w:rPr>
      </w:pPr>
    </w:p>
    <w:p w:rsidR="00362148" w:rsidRPr="00DA3510" w:rsidRDefault="00362148" w:rsidP="00DA3510">
      <w:pPr>
        <w:tabs>
          <w:tab w:val="left" w:pos="5360"/>
          <w:tab w:val="left" w:pos="5680"/>
        </w:tabs>
        <w:spacing w:after="0"/>
        <w:jc w:val="both"/>
        <w:rPr>
          <w:rFonts w:ascii="Times New Roman" w:eastAsia="Calibri" w:hAnsi="Times New Roman" w:cs="Times New Roman"/>
          <w:b/>
          <w:sz w:val="24"/>
          <w:szCs w:val="24"/>
        </w:rPr>
      </w:pPr>
      <w:r w:rsidRPr="00DA3510">
        <w:rPr>
          <w:rFonts w:ascii="Times New Roman" w:eastAsia="Calibri" w:hAnsi="Times New Roman" w:cs="Times New Roman"/>
          <w:b/>
          <w:sz w:val="24"/>
          <w:szCs w:val="24"/>
        </w:rPr>
        <w:t xml:space="preserve">Принято:                                                                      </w:t>
      </w:r>
      <w:r w:rsidRPr="00DA3510">
        <w:rPr>
          <w:rFonts w:ascii="Times New Roman" w:hAnsi="Times New Roman" w:cs="Times New Roman"/>
          <w:b/>
          <w:sz w:val="24"/>
          <w:szCs w:val="24"/>
        </w:rPr>
        <w:t xml:space="preserve">      </w:t>
      </w:r>
      <w:r w:rsidRPr="00DA3510">
        <w:rPr>
          <w:rFonts w:ascii="Times New Roman" w:eastAsia="Calibri" w:hAnsi="Times New Roman" w:cs="Times New Roman"/>
          <w:b/>
          <w:sz w:val="24"/>
          <w:szCs w:val="24"/>
        </w:rPr>
        <w:t>Утверждаю:</w:t>
      </w:r>
    </w:p>
    <w:p w:rsidR="00362148" w:rsidRPr="00DA3510" w:rsidRDefault="00362148" w:rsidP="00DA3510">
      <w:pPr>
        <w:tabs>
          <w:tab w:val="left" w:pos="5360"/>
          <w:tab w:val="left" w:pos="5680"/>
        </w:tabs>
        <w:spacing w:after="0"/>
        <w:jc w:val="both"/>
        <w:rPr>
          <w:rFonts w:ascii="Times New Roman" w:eastAsia="Calibri" w:hAnsi="Times New Roman" w:cs="Times New Roman"/>
          <w:sz w:val="24"/>
          <w:szCs w:val="24"/>
        </w:rPr>
      </w:pPr>
      <w:r w:rsidRPr="00DA3510">
        <w:rPr>
          <w:rFonts w:ascii="Times New Roman" w:hAnsi="Times New Roman" w:cs="Times New Roman"/>
          <w:sz w:val="24"/>
          <w:szCs w:val="24"/>
        </w:rPr>
        <w:t>П</w:t>
      </w:r>
      <w:r w:rsidRPr="00DA3510">
        <w:rPr>
          <w:rFonts w:ascii="Times New Roman" w:eastAsia="Calibri" w:hAnsi="Times New Roman" w:cs="Times New Roman"/>
          <w:sz w:val="24"/>
          <w:szCs w:val="24"/>
        </w:rPr>
        <w:t xml:space="preserve">едагогическим советом                                            </w:t>
      </w:r>
      <w:r w:rsidRPr="00DA3510">
        <w:rPr>
          <w:rFonts w:ascii="Times New Roman" w:hAnsi="Times New Roman" w:cs="Times New Roman"/>
          <w:sz w:val="24"/>
          <w:szCs w:val="24"/>
        </w:rPr>
        <w:t xml:space="preserve">      </w:t>
      </w:r>
      <w:r w:rsidR="006F7B01">
        <w:rPr>
          <w:rFonts w:ascii="Times New Roman" w:hAnsi="Times New Roman" w:cs="Times New Roman"/>
          <w:sz w:val="24"/>
          <w:szCs w:val="24"/>
        </w:rPr>
        <w:t>директор</w:t>
      </w:r>
      <w:r w:rsidRPr="00DA3510">
        <w:rPr>
          <w:rFonts w:ascii="Times New Roman" w:hAnsi="Times New Roman" w:cs="Times New Roman"/>
          <w:sz w:val="24"/>
          <w:szCs w:val="24"/>
        </w:rPr>
        <w:t xml:space="preserve"> ГБОУ СОШ</w:t>
      </w:r>
      <w:r w:rsidRPr="00DA3510">
        <w:rPr>
          <w:rFonts w:ascii="Times New Roman" w:eastAsia="Calibri" w:hAnsi="Times New Roman" w:cs="Times New Roman"/>
          <w:sz w:val="24"/>
          <w:szCs w:val="24"/>
        </w:rPr>
        <w:t xml:space="preserve">                                                                          </w:t>
      </w:r>
    </w:p>
    <w:p w:rsidR="00362148" w:rsidRPr="00DA3510" w:rsidRDefault="00362148" w:rsidP="00DA3510">
      <w:pPr>
        <w:tabs>
          <w:tab w:val="left" w:pos="5360"/>
          <w:tab w:val="left" w:pos="5680"/>
        </w:tabs>
        <w:spacing w:after="0"/>
        <w:jc w:val="both"/>
        <w:rPr>
          <w:rFonts w:ascii="Times New Roman" w:hAnsi="Times New Roman" w:cs="Times New Roman"/>
          <w:sz w:val="24"/>
          <w:szCs w:val="24"/>
        </w:rPr>
      </w:pPr>
      <w:r w:rsidRPr="00DA3510">
        <w:rPr>
          <w:rFonts w:ascii="Times New Roman" w:eastAsia="Calibri" w:hAnsi="Times New Roman" w:cs="Times New Roman"/>
          <w:sz w:val="24"/>
          <w:szCs w:val="24"/>
        </w:rPr>
        <w:t>протокол №</w:t>
      </w:r>
      <w:r w:rsidRPr="00DA3510">
        <w:rPr>
          <w:rFonts w:ascii="Times New Roman" w:hAnsi="Times New Roman" w:cs="Times New Roman"/>
          <w:sz w:val="24"/>
          <w:szCs w:val="24"/>
        </w:rPr>
        <w:t xml:space="preserve"> ___                                   </w:t>
      </w:r>
      <w:r w:rsidR="006F7B01">
        <w:rPr>
          <w:rFonts w:ascii="Times New Roman" w:hAnsi="Times New Roman" w:cs="Times New Roman"/>
          <w:sz w:val="24"/>
          <w:szCs w:val="24"/>
        </w:rPr>
        <w:t xml:space="preserve">                              с.Новое ганькино</w:t>
      </w:r>
    </w:p>
    <w:p w:rsidR="00362148" w:rsidRPr="00DA3510" w:rsidRDefault="00362148" w:rsidP="00DA3510">
      <w:pPr>
        <w:tabs>
          <w:tab w:val="left" w:pos="5360"/>
          <w:tab w:val="left" w:pos="5680"/>
        </w:tabs>
        <w:spacing w:after="0"/>
        <w:jc w:val="both"/>
        <w:rPr>
          <w:rFonts w:ascii="Times New Roman" w:hAnsi="Times New Roman" w:cs="Times New Roman"/>
          <w:sz w:val="24"/>
          <w:szCs w:val="24"/>
        </w:rPr>
      </w:pPr>
      <w:r w:rsidRPr="00DA3510">
        <w:rPr>
          <w:rFonts w:ascii="Times New Roman" w:hAnsi="Times New Roman" w:cs="Times New Roman"/>
          <w:sz w:val="24"/>
          <w:szCs w:val="24"/>
        </w:rPr>
        <w:t xml:space="preserve">от "__"_______20__г.                                                        </w:t>
      </w:r>
      <w:r w:rsidRPr="00DA3510">
        <w:rPr>
          <w:rFonts w:ascii="Times New Roman" w:eastAsia="Calibri" w:hAnsi="Times New Roman" w:cs="Times New Roman"/>
          <w:sz w:val="24"/>
          <w:szCs w:val="24"/>
        </w:rPr>
        <w:t>_____________  /</w:t>
      </w:r>
      <w:r w:rsidR="006F7B01">
        <w:rPr>
          <w:rFonts w:ascii="Times New Roman" w:hAnsi="Times New Roman" w:cs="Times New Roman"/>
          <w:sz w:val="24"/>
          <w:szCs w:val="24"/>
        </w:rPr>
        <w:t>Иванова С.Н.</w:t>
      </w:r>
      <w:r w:rsidRPr="00DA3510">
        <w:rPr>
          <w:rFonts w:ascii="Times New Roman" w:hAnsi="Times New Roman" w:cs="Times New Roman"/>
          <w:sz w:val="24"/>
          <w:szCs w:val="24"/>
        </w:rPr>
        <w:t>/</w:t>
      </w:r>
    </w:p>
    <w:p w:rsidR="00362148" w:rsidRPr="00DA3510" w:rsidRDefault="00362148" w:rsidP="00DA3510">
      <w:pPr>
        <w:tabs>
          <w:tab w:val="left" w:pos="5360"/>
          <w:tab w:val="left" w:pos="5680"/>
        </w:tabs>
        <w:spacing w:after="0"/>
        <w:jc w:val="both"/>
        <w:rPr>
          <w:rFonts w:ascii="Times New Roman" w:hAnsi="Times New Roman" w:cs="Times New Roman"/>
          <w:sz w:val="24"/>
          <w:szCs w:val="24"/>
        </w:rPr>
      </w:pPr>
      <w:r w:rsidRPr="00DA3510">
        <w:rPr>
          <w:rFonts w:ascii="Times New Roman" w:hAnsi="Times New Roman" w:cs="Times New Roman"/>
          <w:sz w:val="24"/>
          <w:szCs w:val="24"/>
        </w:rPr>
        <w:t xml:space="preserve">                                                                                             Приказ № _____от    «___»____    20__г.</w:t>
      </w:r>
    </w:p>
    <w:p w:rsidR="00362148" w:rsidRPr="00DA3510" w:rsidRDefault="00362148" w:rsidP="00DA3510">
      <w:pPr>
        <w:tabs>
          <w:tab w:val="left" w:pos="5360"/>
          <w:tab w:val="left" w:pos="5680"/>
        </w:tabs>
        <w:spacing w:after="0"/>
        <w:jc w:val="both"/>
        <w:rPr>
          <w:rFonts w:ascii="Times New Roman" w:hAnsi="Times New Roman" w:cs="Times New Roman"/>
          <w:sz w:val="24"/>
          <w:szCs w:val="24"/>
        </w:rPr>
      </w:pPr>
      <w:r w:rsidRPr="00DA3510">
        <w:rPr>
          <w:rFonts w:ascii="Times New Roman" w:hAnsi="Times New Roman" w:cs="Times New Roman"/>
          <w:sz w:val="24"/>
          <w:szCs w:val="24"/>
        </w:rPr>
        <w:t xml:space="preserve">                                                                                                                   </w:t>
      </w:r>
    </w:p>
    <w:p w:rsidR="00362148" w:rsidRPr="00DA3510" w:rsidRDefault="00362148" w:rsidP="00DA3510">
      <w:pPr>
        <w:tabs>
          <w:tab w:val="left" w:pos="5360"/>
          <w:tab w:val="left" w:pos="5680"/>
        </w:tabs>
        <w:spacing w:after="0" w:line="240" w:lineRule="auto"/>
        <w:jc w:val="both"/>
        <w:rPr>
          <w:rFonts w:ascii="Times New Roman" w:eastAsia="Calibri" w:hAnsi="Times New Roman" w:cs="Times New Roman"/>
          <w:sz w:val="24"/>
          <w:szCs w:val="24"/>
        </w:rPr>
      </w:pPr>
      <w:r w:rsidRPr="00DA3510">
        <w:rPr>
          <w:rFonts w:ascii="Times New Roman" w:hAnsi="Times New Roman" w:cs="Times New Roman"/>
          <w:sz w:val="24"/>
          <w:szCs w:val="24"/>
        </w:rPr>
        <w:t xml:space="preserve">                                                                                             .</w:t>
      </w:r>
    </w:p>
    <w:p w:rsidR="00362148" w:rsidRPr="00DA3510" w:rsidRDefault="00362148" w:rsidP="00DA3510">
      <w:pPr>
        <w:tabs>
          <w:tab w:val="left" w:pos="5360"/>
          <w:tab w:val="left" w:pos="5680"/>
        </w:tabs>
        <w:spacing w:before="240" w:after="0" w:line="240" w:lineRule="auto"/>
        <w:jc w:val="both"/>
        <w:rPr>
          <w:rFonts w:ascii="Times New Roman" w:eastAsia="Calibri" w:hAnsi="Times New Roman" w:cs="Times New Roman"/>
          <w:sz w:val="24"/>
          <w:szCs w:val="24"/>
        </w:rPr>
      </w:pPr>
      <w:r w:rsidRPr="00DA3510">
        <w:rPr>
          <w:rFonts w:ascii="Times New Roman" w:eastAsia="Calibri" w:hAnsi="Times New Roman" w:cs="Times New Roman"/>
          <w:sz w:val="24"/>
          <w:szCs w:val="24"/>
        </w:rPr>
        <w:t xml:space="preserve">                                                                                 </w:t>
      </w:r>
    </w:p>
    <w:p w:rsidR="00362148" w:rsidRPr="00DA3510" w:rsidRDefault="00362148" w:rsidP="00DA3510">
      <w:pPr>
        <w:tabs>
          <w:tab w:val="left" w:pos="5360"/>
          <w:tab w:val="left" w:pos="5680"/>
          <w:tab w:val="left" w:pos="6960"/>
        </w:tabs>
        <w:spacing w:before="240" w:after="0"/>
        <w:jc w:val="both"/>
        <w:rPr>
          <w:rFonts w:ascii="Times New Roman" w:eastAsia="Calibri" w:hAnsi="Times New Roman" w:cs="Times New Roman"/>
          <w:sz w:val="24"/>
          <w:szCs w:val="24"/>
        </w:rPr>
      </w:pPr>
      <w:r w:rsidRPr="00DA3510">
        <w:rPr>
          <w:rFonts w:ascii="Times New Roman" w:eastAsia="Calibri" w:hAnsi="Times New Roman" w:cs="Times New Roman"/>
          <w:sz w:val="24"/>
          <w:szCs w:val="24"/>
        </w:rPr>
        <w:t xml:space="preserve">                                                                                                                         </w:t>
      </w:r>
    </w:p>
    <w:p w:rsidR="00362148" w:rsidRPr="00DA3510" w:rsidRDefault="00362148" w:rsidP="00DA3510">
      <w:pPr>
        <w:tabs>
          <w:tab w:val="left" w:pos="5360"/>
          <w:tab w:val="left" w:pos="5680"/>
          <w:tab w:val="left" w:pos="6960"/>
        </w:tabs>
        <w:spacing w:before="240" w:after="0"/>
        <w:jc w:val="both"/>
        <w:rPr>
          <w:rFonts w:ascii="Times New Roman" w:eastAsia="Calibri" w:hAnsi="Times New Roman" w:cs="Times New Roman"/>
          <w:sz w:val="24"/>
          <w:szCs w:val="24"/>
        </w:rPr>
      </w:pPr>
      <w:r w:rsidRPr="00DA3510">
        <w:rPr>
          <w:rFonts w:ascii="Times New Roman" w:eastAsia="Calibri" w:hAnsi="Times New Roman" w:cs="Times New Roman"/>
          <w:sz w:val="24"/>
          <w:szCs w:val="24"/>
        </w:rPr>
        <w:t xml:space="preserve">                                                                                                                                     </w:t>
      </w:r>
    </w:p>
    <w:p w:rsidR="00362148" w:rsidRDefault="009B0F27" w:rsidP="00A961B7">
      <w:pPr>
        <w:tabs>
          <w:tab w:val="left" w:pos="5360"/>
          <w:tab w:val="left" w:pos="5680"/>
        </w:tabs>
        <w:spacing w:before="240"/>
        <w:jc w:val="center"/>
        <w:rPr>
          <w:rFonts w:ascii="Times New Roman" w:eastAsia="Calibri" w:hAnsi="Times New Roman" w:cs="Times New Roman"/>
          <w:b/>
          <w:sz w:val="28"/>
          <w:szCs w:val="28"/>
        </w:rPr>
      </w:pPr>
      <w:r w:rsidRPr="00D00016">
        <w:rPr>
          <w:rFonts w:ascii="Times New Roman" w:eastAsia="Calibri" w:hAnsi="Times New Roman" w:cs="Times New Roman"/>
          <w:b/>
          <w:sz w:val="28"/>
          <w:szCs w:val="28"/>
        </w:rPr>
        <w:t>АД</w:t>
      </w:r>
      <w:r w:rsidR="00B61584">
        <w:rPr>
          <w:rFonts w:ascii="Times New Roman" w:eastAsia="Calibri" w:hAnsi="Times New Roman" w:cs="Times New Roman"/>
          <w:b/>
          <w:sz w:val="28"/>
          <w:szCs w:val="28"/>
        </w:rPr>
        <w:t>А</w:t>
      </w:r>
      <w:r w:rsidRPr="00D00016">
        <w:rPr>
          <w:rFonts w:ascii="Times New Roman" w:eastAsia="Calibri" w:hAnsi="Times New Roman" w:cs="Times New Roman"/>
          <w:b/>
          <w:sz w:val="28"/>
          <w:szCs w:val="28"/>
        </w:rPr>
        <w:t>ПТИРОВАННАЯ</w:t>
      </w:r>
      <w:r>
        <w:rPr>
          <w:rFonts w:ascii="Times New Roman" w:eastAsia="Calibri" w:hAnsi="Times New Roman" w:cs="Times New Roman"/>
          <w:b/>
          <w:sz w:val="28"/>
          <w:szCs w:val="28"/>
        </w:rPr>
        <w:t xml:space="preserve"> </w:t>
      </w:r>
      <w:r w:rsidR="00B61584">
        <w:rPr>
          <w:rFonts w:ascii="Times New Roman" w:eastAsia="Calibri" w:hAnsi="Times New Roman" w:cs="Times New Roman"/>
          <w:b/>
          <w:sz w:val="28"/>
          <w:szCs w:val="28"/>
        </w:rPr>
        <w:t xml:space="preserve">ОСНОВНАЯ ОБЩЕОБРАЗОВАТЕЛНАЯ </w:t>
      </w:r>
      <w:r>
        <w:rPr>
          <w:rFonts w:ascii="Times New Roman" w:eastAsia="Calibri" w:hAnsi="Times New Roman" w:cs="Times New Roman"/>
          <w:b/>
          <w:sz w:val="28"/>
          <w:szCs w:val="28"/>
        </w:rPr>
        <w:t>ПРОГРАММА</w:t>
      </w:r>
      <w:r w:rsidR="00A961B7">
        <w:rPr>
          <w:rFonts w:ascii="Times New Roman" w:eastAsia="Calibri" w:hAnsi="Times New Roman" w:cs="Times New Roman"/>
          <w:sz w:val="28"/>
          <w:szCs w:val="28"/>
        </w:rPr>
        <w:t xml:space="preserve"> </w:t>
      </w:r>
      <w:r w:rsidR="00B61584">
        <w:rPr>
          <w:rFonts w:ascii="Times New Roman" w:eastAsia="Calibri" w:hAnsi="Times New Roman" w:cs="Times New Roman"/>
          <w:b/>
          <w:sz w:val="28"/>
          <w:szCs w:val="28"/>
        </w:rPr>
        <w:t>ГРУППЫ КОМПЕНСИРУЮЩЕЙ НАПРАВЛЕННОСТИ ДЛЯ ДЕТЕЙ С ТЯЖЁ</w:t>
      </w:r>
      <w:r w:rsidR="00A961B7">
        <w:rPr>
          <w:rFonts w:ascii="Times New Roman" w:eastAsia="Calibri" w:hAnsi="Times New Roman" w:cs="Times New Roman"/>
          <w:b/>
          <w:sz w:val="28"/>
          <w:szCs w:val="28"/>
        </w:rPr>
        <w:t>ЛЫМИ НАРУШЕНИЯМИ РЕЧИ</w:t>
      </w:r>
    </w:p>
    <w:p w:rsidR="00A961B7" w:rsidRDefault="00A961B7" w:rsidP="00A961B7">
      <w:pPr>
        <w:tabs>
          <w:tab w:val="left" w:pos="5360"/>
          <w:tab w:val="left" w:pos="5680"/>
        </w:tabs>
        <w:spacing w:before="240"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Дошкольной образовательной организации</w:t>
      </w:r>
    </w:p>
    <w:p w:rsidR="00A961B7" w:rsidRDefault="00A961B7" w:rsidP="00A961B7">
      <w:pPr>
        <w:tabs>
          <w:tab w:val="left" w:pos="5360"/>
          <w:tab w:val="left" w:pos="5680"/>
        </w:tabs>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«Структурного по</w:t>
      </w:r>
      <w:r w:rsidR="006F7B01">
        <w:rPr>
          <w:rFonts w:ascii="Times New Roman" w:eastAsia="Calibri" w:hAnsi="Times New Roman" w:cs="Times New Roman"/>
          <w:b/>
          <w:sz w:val="28"/>
          <w:szCs w:val="28"/>
        </w:rPr>
        <w:t>дразделения «Детский сад  «Солнышко</w:t>
      </w:r>
      <w:r>
        <w:rPr>
          <w:rFonts w:ascii="Times New Roman" w:eastAsia="Calibri" w:hAnsi="Times New Roman" w:cs="Times New Roman"/>
          <w:b/>
          <w:sz w:val="28"/>
          <w:szCs w:val="28"/>
        </w:rPr>
        <w:t>» государственного бюджетного общеобразовательного учреждения Самарской области</w:t>
      </w:r>
    </w:p>
    <w:p w:rsidR="00A961B7" w:rsidRDefault="00A961B7" w:rsidP="006F7B01">
      <w:pPr>
        <w:tabs>
          <w:tab w:val="left" w:pos="5360"/>
          <w:tab w:val="left" w:pos="5680"/>
        </w:tabs>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средней общеобразовательной </w:t>
      </w:r>
      <w:r w:rsidR="006F7B01">
        <w:rPr>
          <w:rFonts w:ascii="Times New Roman" w:eastAsia="Calibri" w:hAnsi="Times New Roman" w:cs="Times New Roman"/>
          <w:b/>
          <w:sz w:val="28"/>
          <w:szCs w:val="28"/>
        </w:rPr>
        <w:t>с. Новое Ганькино</w:t>
      </w:r>
    </w:p>
    <w:p w:rsidR="00A961B7" w:rsidRPr="00A961B7" w:rsidRDefault="00A961B7" w:rsidP="00A961B7">
      <w:pPr>
        <w:tabs>
          <w:tab w:val="left" w:pos="5360"/>
          <w:tab w:val="left" w:pos="5680"/>
        </w:tabs>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муниципального района Исаклинский  Самарской области»</w:t>
      </w:r>
    </w:p>
    <w:p w:rsidR="00A961B7" w:rsidRPr="00DA3510" w:rsidRDefault="00A961B7" w:rsidP="00DA3510">
      <w:pPr>
        <w:tabs>
          <w:tab w:val="left" w:pos="5360"/>
          <w:tab w:val="left" w:pos="5680"/>
        </w:tabs>
        <w:jc w:val="both"/>
        <w:rPr>
          <w:rFonts w:ascii="Times New Roman" w:eastAsia="Calibri" w:hAnsi="Times New Roman" w:cs="Times New Roman"/>
          <w:sz w:val="24"/>
          <w:szCs w:val="24"/>
        </w:rPr>
      </w:pPr>
    </w:p>
    <w:p w:rsidR="00362148" w:rsidRPr="00DA3510" w:rsidRDefault="00362148" w:rsidP="00DA3510">
      <w:pPr>
        <w:tabs>
          <w:tab w:val="left" w:pos="5360"/>
          <w:tab w:val="left" w:pos="5680"/>
        </w:tabs>
        <w:jc w:val="both"/>
        <w:rPr>
          <w:rFonts w:ascii="Times New Roman" w:eastAsia="Calibri" w:hAnsi="Times New Roman" w:cs="Times New Roman"/>
          <w:sz w:val="24"/>
          <w:szCs w:val="24"/>
        </w:rPr>
      </w:pPr>
      <w:r w:rsidRPr="00DA3510">
        <w:rPr>
          <w:rFonts w:ascii="Times New Roman" w:hAnsi="Times New Roman" w:cs="Times New Roman"/>
          <w:sz w:val="24"/>
          <w:szCs w:val="24"/>
        </w:rPr>
        <w:t xml:space="preserve">      </w:t>
      </w:r>
    </w:p>
    <w:p w:rsidR="00D2137A" w:rsidRDefault="00362148" w:rsidP="00DA3510">
      <w:pPr>
        <w:jc w:val="both"/>
        <w:rPr>
          <w:rFonts w:ascii="Times New Roman" w:eastAsia="Calibri" w:hAnsi="Times New Roman" w:cs="Times New Roman"/>
          <w:sz w:val="24"/>
          <w:szCs w:val="24"/>
        </w:rPr>
      </w:pPr>
      <w:r w:rsidRPr="00DA3510">
        <w:rPr>
          <w:rFonts w:ascii="Times New Roman" w:eastAsia="Calibri" w:hAnsi="Times New Roman" w:cs="Times New Roman"/>
          <w:sz w:val="24"/>
          <w:szCs w:val="24"/>
        </w:rPr>
        <w:t xml:space="preserve">                                          </w:t>
      </w:r>
      <w:r w:rsidRPr="00DA3510">
        <w:rPr>
          <w:rFonts w:ascii="Times New Roman" w:hAnsi="Times New Roman" w:cs="Times New Roman"/>
          <w:sz w:val="24"/>
          <w:szCs w:val="24"/>
        </w:rPr>
        <w:t xml:space="preserve">          </w:t>
      </w:r>
      <w:r w:rsidRPr="00DA3510">
        <w:rPr>
          <w:rFonts w:ascii="Times New Roman" w:eastAsia="Calibri" w:hAnsi="Times New Roman" w:cs="Times New Roman"/>
          <w:sz w:val="24"/>
          <w:szCs w:val="24"/>
        </w:rPr>
        <w:t xml:space="preserve">                                               </w:t>
      </w:r>
      <w:r w:rsidRPr="00DA3510">
        <w:rPr>
          <w:rFonts w:ascii="Times New Roman" w:hAnsi="Times New Roman" w:cs="Times New Roman"/>
          <w:sz w:val="24"/>
          <w:szCs w:val="24"/>
        </w:rPr>
        <w:t xml:space="preserve">                          </w:t>
      </w:r>
      <w:r w:rsidR="00146CE0">
        <w:rPr>
          <w:rFonts w:ascii="Times New Roman" w:eastAsia="Calibri" w:hAnsi="Times New Roman" w:cs="Times New Roman"/>
          <w:sz w:val="24"/>
          <w:szCs w:val="24"/>
        </w:rPr>
        <w:t xml:space="preserve">                      </w:t>
      </w:r>
      <w:r w:rsidR="00A961B7">
        <w:rPr>
          <w:rFonts w:ascii="Times New Roman" w:eastAsia="Calibri" w:hAnsi="Times New Roman" w:cs="Times New Roman"/>
          <w:sz w:val="24"/>
          <w:szCs w:val="24"/>
        </w:rPr>
        <w:t xml:space="preserve"> </w:t>
      </w:r>
      <w:r w:rsidRPr="00DA3510">
        <w:rPr>
          <w:rFonts w:ascii="Times New Roman" w:eastAsia="Calibri" w:hAnsi="Times New Roman" w:cs="Times New Roman"/>
          <w:sz w:val="24"/>
          <w:szCs w:val="24"/>
        </w:rPr>
        <w:t xml:space="preserve">           </w:t>
      </w:r>
      <w:r w:rsidRPr="00DA3510">
        <w:rPr>
          <w:rFonts w:ascii="Times New Roman" w:hAnsi="Times New Roman" w:cs="Times New Roman"/>
          <w:sz w:val="24"/>
          <w:szCs w:val="24"/>
        </w:rPr>
        <w:t xml:space="preserve">                    </w:t>
      </w:r>
      <w:r w:rsidRPr="00DA3510">
        <w:rPr>
          <w:rFonts w:ascii="Times New Roman" w:eastAsia="Calibri" w:hAnsi="Times New Roman" w:cs="Times New Roman"/>
          <w:sz w:val="24"/>
          <w:szCs w:val="24"/>
        </w:rPr>
        <w:t xml:space="preserve">                                                        </w:t>
      </w:r>
      <w:r w:rsidR="00A961B7">
        <w:rPr>
          <w:rFonts w:ascii="Times New Roman" w:hAnsi="Times New Roman" w:cs="Times New Roman"/>
          <w:sz w:val="24"/>
          <w:szCs w:val="24"/>
        </w:rPr>
        <w:t xml:space="preserve">                </w:t>
      </w:r>
    </w:p>
    <w:p w:rsidR="00A961B7" w:rsidRDefault="00A961B7" w:rsidP="006F7B01">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Воспитатели: </w:t>
      </w:r>
    </w:p>
    <w:p w:rsidR="006F7B01" w:rsidRDefault="006F7B01" w:rsidP="006F7B01">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Зинькова О.</w:t>
      </w:r>
    </w:p>
    <w:p w:rsidR="006F7B01" w:rsidRDefault="006F7B01" w:rsidP="006F7B01">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Зинькова Ф.В</w:t>
      </w:r>
    </w:p>
    <w:p w:rsidR="00A961B7" w:rsidRDefault="006F7B01" w:rsidP="00A961B7">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Учитель-логопед: Кирилова А.С.</w:t>
      </w:r>
      <w:r w:rsidR="00A961B7">
        <w:rPr>
          <w:rFonts w:ascii="Times New Roman" w:eastAsia="Calibri" w:hAnsi="Times New Roman" w:cs="Times New Roman"/>
          <w:sz w:val="24"/>
          <w:szCs w:val="24"/>
        </w:rPr>
        <w:t>.</w:t>
      </w:r>
    </w:p>
    <w:p w:rsidR="00D2137A" w:rsidRDefault="00A961B7" w:rsidP="00A961B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F7B01">
        <w:rPr>
          <w:rFonts w:ascii="Times New Roman" w:eastAsia="Calibri" w:hAnsi="Times New Roman" w:cs="Times New Roman"/>
          <w:sz w:val="24"/>
          <w:szCs w:val="24"/>
        </w:rPr>
        <w:t xml:space="preserve"> Психолог: Колесникова Е.Э</w:t>
      </w:r>
      <w:r>
        <w:rPr>
          <w:rFonts w:ascii="Times New Roman" w:eastAsia="Calibri" w:hAnsi="Times New Roman" w:cs="Times New Roman"/>
          <w:sz w:val="24"/>
          <w:szCs w:val="24"/>
        </w:rPr>
        <w:t>.</w:t>
      </w:r>
    </w:p>
    <w:p w:rsidR="006F7B01" w:rsidRDefault="006F7B01" w:rsidP="00146CE0">
      <w:pPr>
        <w:spacing w:after="0"/>
        <w:jc w:val="center"/>
        <w:rPr>
          <w:rFonts w:ascii="Times New Roman" w:hAnsi="Times New Roman" w:cs="Times New Roman"/>
          <w:sz w:val="24"/>
          <w:szCs w:val="24"/>
        </w:rPr>
      </w:pPr>
    </w:p>
    <w:p w:rsidR="006F7B01" w:rsidRDefault="006F7B01" w:rsidP="00146CE0">
      <w:pPr>
        <w:spacing w:after="0"/>
        <w:jc w:val="center"/>
        <w:rPr>
          <w:rFonts w:ascii="Times New Roman" w:hAnsi="Times New Roman" w:cs="Times New Roman"/>
          <w:sz w:val="24"/>
          <w:szCs w:val="24"/>
        </w:rPr>
      </w:pPr>
    </w:p>
    <w:p w:rsidR="006F7B01" w:rsidRDefault="006F7B01" w:rsidP="00146CE0">
      <w:pPr>
        <w:spacing w:after="0"/>
        <w:jc w:val="center"/>
        <w:rPr>
          <w:rFonts w:ascii="Times New Roman" w:hAnsi="Times New Roman" w:cs="Times New Roman"/>
          <w:sz w:val="24"/>
          <w:szCs w:val="24"/>
        </w:rPr>
      </w:pPr>
    </w:p>
    <w:p w:rsidR="006F7B01" w:rsidRDefault="006F7B01" w:rsidP="00146CE0">
      <w:pPr>
        <w:spacing w:after="0"/>
        <w:jc w:val="center"/>
        <w:rPr>
          <w:rFonts w:ascii="Times New Roman" w:hAnsi="Times New Roman" w:cs="Times New Roman"/>
          <w:sz w:val="24"/>
          <w:szCs w:val="24"/>
        </w:rPr>
      </w:pPr>
    </w:p>
    <w:p w:rsidR="006F7B01" w:rsidRDefault="006F7B01" w:rsidP="00146CE0">
      <w:pPr>
        <w:spacing w:after="0"/>
        <w:jc w:val="center"/>
        <w:rPr>
          <w:rFonts w:ascii="Times New Roman" w:hAnsi="Times New Roman" w:cs="Times New Roman"/>
          <w:sz w:val="24"/>
          <w:szCs w:val="24"/>
        </w:rPr>
      </w:pPr>
    </w:p>
    <w:p w:rsidR="00146CE0" w:rsidRDefault="006F7B01" w:rsidP="00146CE0">
      <w:pPr>
        <w:spacing w:after="0"/>
        <w:jc w:val="center"/>
        <w:rPr>
          <w:rFonts w:ascii="Times New Roman" w:hAnsi="Times New Roman" w:cs="Times New Roman"/>
          <w:sz w:val="24"/>
          <w:szCs w:val="24"/>
        </w:rPr>
      </w:pPr>
      <w:r>
        <w:rPr>
          <w:rFonts w:ascii="Times New Roman" w:hAnsi="Times New Roman" w:cs="Times New Roman"/>
          <w:sz w:val="24"/>
          <w:szCs w:val="24"/>
        </w:rPr>
        <w:t>2021</w:t>
      </w:r>
    </w:p>
    <w:p w:rsidR="00146CE0" w:rsidRDefault="00146CE0" w:rsidP="00DA3510">
      <w:pPr>
        <w:jc w:val="both"/>
        <w:rPr>
          <w:rFonts w:ascii="Times New Roman" w:hAnsi="Times New Roman" w:cs="Times New Roman"/>
          <w:sz w:val="24"/>
          <w:szCs w:val="24"/>
        </w:rPr>
      </w:pPr>
    </w:p>
    <w:p w:rsidR="00B73F0C" w:rsidRPr="00B73F0C" w:rsidRDefault="00B73F0C" w:rsidP="00B666AC">
      <w:pPr>
        <w:spacing w:line="360" w:lineRule="auto"/>
        <w:rPr>
          <w:rFonts w:ascii="Times New Roman" w:hAnsi="Times New Roman" w:cs="Times New Roman"/>
          <w:b/>
          <w:sz w:val="24"/>
          <w:szCs w:val="24"/>
        </w:rPr>
      </w:pPr>
      <w:r w:rsidRPr="00B73F0C">
        <w:rPr>
          <w:rFonts w:ascii="Times New Roman" w:hAnsi="Times New Roman" w:cs="Times New Roman"/>
          <w:b/>
          <w:sz w:val="24"/>
          <w:szCs w:val="24"/>
        </w:rPr>
        <w:lastRenderedPageBreak/>
        <w:t>С О Д Е Р Ж А Н И Е</w:t>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709"/>
      </w:tblGrid>
      <w:tr w:rsidR="00B73F0C" w:rsidRPr="00B73F0C" w:rsidTr="00D628AF">
        <w:tc>
          <w:tcPr>
            <w:tcW w:w="9039" w:type="dxa"/>
          </w:tcPr>
          <w:p w:rsidR="00B73F0C" w:rsidRPr="00B73F0C" w:rsidRDefault="00B73F0C" w:rsidP="00B666AC">
            <w:pPr>
              <w:spacing w:line="360" w:lineRule="auto"/>
              <w:rPr>
                <w:rFonts w:ascii="Times New Roman" w:hAnsi="Times New Roman" w:cs="Times New Roman"/>
                <w:b/>
                <w:sz w:val="24"/>
                <w:szCs w:val="24"/>
              </w:rPr>
            </w:pPr>
            <w:r w:rsidRPr="00B73F0C">
              <w:rPr>
                <w:rFonts w:ascii="Times New Roman" w:hAnsi="Times New Roman" w:cs="Times New Roman"/>
                <w:b/>
                <w:bCs/>
                <w:sz w:val="24"/>
                <w:szCs w:val="24"/>
              </w:rPr>
              <w:t xml:space="preserve">   </w:t>
            </w:r>
            <w:r w:rsidRPr="00B73F0C">
              <w:rPr>
                <w:rFonts w:ascii="Times New Roman" w:hAnsi="Times New Roman" w:cs="Times New Roman"/>
                <w:b/>
                <w:bCs/>
                <w:sz w:val="24"/>
                <w:szCs w:val="24"/>
                <w:lang w:val="en-US"/>
              </w:rPr>
              <w:t>I</w:t>
            </w:r>
            <w:r w:rsidRPr="00B73F0C">
              <w:rPr>
                <w:rFonts w:ascii="Times New Roman" w:hAnsi="Times New Roman" w:cs="Times New Roman"/>
                <w:b/>
                <w:bCs/>
                <w:sz w:val="24"/>
                <w:szCs w:val="24"/>
              </w:rPr>
              <w:t>. ЦЕЛЕВОЙ РАЗДЕЛ</w:t>
            </w:r>
          </w:p>
        </w:tc>
        <w:tc>
          <w:tcPr>
            <w:tcW w:w="709" w:type="dxa"/>
          </w:tcPr>
          <w:p w:rsidR="00B73F0C" w:rsidRPr="00B73F0C" w:rsidRDefault="00B73F0C" w:rsidP="00B666AC">
            <w:pPr>
              <w:spacing w:line="360" w:lineRule="auto"/>
              <w:rPr>
                <w:rFonts w:ascii="Times New Roman" w:hAnsi="Times New Roman" w:cs="Times New Roman"/>
                <w:sz w:val="24"/>
                <w:szCs w:val="24"/>
              </w:rPr>
            </w:pPr>
          </w:p>
        </w:tc>
      </w:tr>
      <w:tr w:rsidR="00B73F0C" w:rsidRPr="00B73F0C" w:rsidTr="00D628AF">
        <w:tc>
          <w:tcPr>
            <w:tcW w:w="9039" w:type="dxa"/>
          </w:tcPr>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1.1.Пояснительная записка</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1.2 Цели и задачи адаптированной Программы</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1.3 Принципы и подходы к формированию Программы</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1.4 Характеристика детей с ОНР и ЗПР</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1.4.1. Возрастные особенности и индивидуальные характеристики детей с общим недоразвитием речи и задержкой психического развития.</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1.4.2 Характеристика особенностей развития детей с ОНР и ЗПР. Характеристика детей с общим недоразвитием речи.</w:t>
            </w:r>
          </w:p>
        </w:tc>
        <w:tc>
          <w:tcPr>
            <w:tcW w:w="709" w:type="dxa"/>
          </w:tcPr>
          <w:p w:rsidR="00B73F0C" w:rsidRPr="00B73F0C" w:rsidRDefault="00B73F0C" w:rsidP="00B666AC">
            <w:pPr>
              <w:spacing w:line="360" w:lineRule="auto"/>
              <w:rPr>
                <w:rFonts w:ascii="Times New Roman" w:hAnsi="Times New Roman" w:cs="Times New Roman"/>
                <w:sz w:val="24"/>
                <w:szCs w:val="24"/>
              </w:rPr>
            </w:pPr>
          </w:p>
        </w:tc>
      </w:tr>
      <w:tr w:rsidR="00B73F0C" w:rsidRPr="00B73F0C" w:rsidTr="00D628AF">
        <w:tc>
          <w:tcPr>
            <w:tcW w:w="9039" w:type="dxa"/>
          </w:tcPr>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1.5. Планируемые результаты освоения Программы – целевые ориентиры для детей с ОНР и ЗПР на этапе завершения дошкольного образования.</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1.5.1 Целевые ориентиры на этапе завершения дошкольного образования детей групп комбинированной направленности. Для детей с ОНР.</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1.5.2. Целевые ориентиры на этапе завершения дошкольного образования детей групп компенсирующей направленности. Для детей с ЗПР.</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1.5.3. Целевые ориентиры для детей с ОВЗ (инвалиды) конкретизируются в индивидуальных образовательных маршрутах. Модель выпускника детского сада детей – инвалидов.</w:t>
            </w:r>
          </w:p>
        </w:tc>
        <w:tc>
          <w:tcPr>
            <w:tcW w:w="709" w:type="dxa"/>
          </w:tcPr>
          <w:p w:rsidR="00B73F0C" w:rsidRPr="00B73F0C" w:rsidRDefault="00B73F0C" w:rsidP="00B666AC">
            <w:pPr>
              <w:spacing w:line="360" w:lineRule="auto"/>
              <w:rPr>
                <w:rFonts w:ascii="Times New Roman" w:hAnsi="Times New Roman" w:cs="Times New Roman"/>
                <w:sz w:val="24"/>
                <w:szCs w:val="24"/>
              </w:rPr>
            </w:pPr>
          </w:p>
        </w:tc>
      </w:tr>
      <w:tr w:rsidR="00B73F0C" w:rsidRPr="00B73F0C" w:rsidTr="00D628AF">
        <w:tc>
          <w:tcPr>
            <w:tcW w:w="9039" w:type="dxa"/>
          </w:tcPr>
          <w:p w:rsidR="00B73F0C" w:rsidRPr="00B73F0C" w:rsidRDefault="00B73F0C" w:rsidP="00B666AC">
            <w:pPr>
              <w:spacing w:line="360" w:lineRule="auto"/>
              <w:rPr>
                <w:rFonts w:ascii="Times New Roman" w:hAnsi="Times New Roman" w:cs="Times New Roman"/>
                <w:b/>
                <w:sz w:val="24"/>
                <w:szCs w:val="24"/>
              </w:rPr>
            </w:pPr>
            <w:r w:rsidRPr="00B73F0C">
              <w:rPr>
                <w:rFonts w:ascii="Times New Roman" w:hAnsi="Times New Roman" w:cs="Times New Roman"/>
                <w:sz w:val="24"/>
                <w:szCs w:val="24"/>
              </w:rPr>
              <w:t xml:space="preserve">1.6. </w:t>
            </w:r>
            <w:r w:rsidRPr="00B73F0C">
              <w:rPr>
                <w:rFonts w:ascii="Times New Roman" w:hAnsi="Times New Roman" w:cs="Times New Roman"/>
                <w:bCs/>
                <w:color w:val="000000"/>
                <w:sz w:val="24"/>
                <w:szCs w:val="24"/>
              </w:rPr>
              <w:t>Промежуточные результаты освоения Программы.</w:t>
            </w:r>
          </w:p>
        </w:tc>
        <w:tc>
          <w:tcPr>
            <w:tcW w:w="709" w:type="dxa"/>
          </w:tcPr>
          <w:p w:rsidR="00B73F0C" w:rsidRPr="00B73F0C" w:rsidRDefault="00B73F0C" w:rsidP="00B666AC">
            <w:pPr>
              <w:spacing w:line="360" w:lineRule="auto"/>
              <w:rPr>
                <w:rFonts w:ascii="Times New Roman" w:hAnsi="Times New Roman" w:cs="Times New Roman"/>
                <w:sz w:val="24"/>
                <w:szCs w:val="24"/>
              </w:rPr>
            </w:pPr>
          </w:p>
        </w:tc>
      </w:tr>
      <w:tr w:rsidR="00B73F0C" w:rsidRPr="00B73F0C" w:rsidTr="00D628AF">
        <w:tc>
          <w:tcPr>
            <w:tcW w:w="9039" w:type="dxa"/>
          </w:tcPr>
          <w:p w:rsidR="00B73F0C" w:rsidRPr="00B73F0C" w:rsidRDefault="00B73F0C" w:rsidP="00B666AC">
            <w:pPr>
              <w:spacing w:line="360" w:lineRule="auto"/>
              <w:rPr>
                <w:rFonts w:ascii="Times New Roman" w:hAnsi="Times New Roman" w:cs="Times New Roman"/>
                <w:b/>
                <w:sz w:val="24"/>
                <w:szCs w:val="24"/>
              </w:rPr>
            </w:pPr>
            <w:r w:rsidRPr="00B73F0C">
              <w:rPr>
                <w:rFonts w:ascii="Times New Roman" w:hAnsi="Times New Roman" w:cs="Times New Roman"/>
                <w:b/>
                <w:bCs/>
                <w:sz w:val="24"/>
                <w:szCs w:val="24"/>
                <w:lang w:val="en-US"/>
              </w:rPr>
              <w:t>II</w:t>
            </w:r>
            <w:r w:rsidRPr="00B73F0C">
              <w:rPr>
                <w:rFonts w:ascii="Times New Roman" w:hAnsi="Times New Roman" w:cs="Times New Roman"/>
                <w:b/>
                <w:bCs/>
                <w:sz w:val="24"/>
                <w:szCs w:val="24"/>
              </w:rPr>
              <w:t>.СОДЕРЖАТЕЛЬНЫЙ РАЗДЕЛ</w:t>
            </w:r>
          </w:p>
        </w:tc>
        <w:tc>
          <w:tcPr>
            <w:tcW w:w="709" w:type="dxa"/>
          </w:tcPr>
          <w:p w:rsidR="00B73F0C" w:rsidRPr="00B73F0C" w:rsidRDefault="00B73F0C" w:rsidP="00B666AC">
            <w:pPr>
              <w:spacing w:line="360" w:lineRule="auto"/>
              <w:rPr>
                <w:rFonts w:ascii="Times New Roman" w:hAnsi="Times New Roman" w:cs="Times New Roman"/>
                <w:sz w:val="24"/>
                <w:szCs w:val="24"/>
              </w:rPr>
            </w:pPr>
          </w:p>
        </w:tc>
      </w:tr>
      <w:tr w:rsidR="00B73F0C" w:rsidRPr="00B73F0C" w:rsidTr="00D628AF">
        <w:tc>
          <w:tcPr>
            <w:tcW w:w="9039" w:type="dxa"/>
          </w:tcPr>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2.1. Описание образовательной деятельности в соответствии с направлениями развития ребенка, представленными в образовательных областях.</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2.1.1.Образовательная область « Речевое развитие».</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2.1.2 Тематическое планирование для группы компенсирующей направленности.</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2.1.3 Образовательная область «Познавательное развитие»</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2.1.4 Образовательная область «Социально-коммуникативное развитие»</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2.1.5 Образовательная область «Художественно-эстетическое развитие»</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2.1.6 Образовательная область « Физическое развитие»</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2.3 Работа психолого-медико-педагогический консилиума (ПМПК) в ДО.</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 xml:space="preserve">2.4 Особенности работы в основных образовательных областях, в разных видах </w:t>
            </w:r>
            <w:r w:rsidRPr="00B73F0C">
              <w:rPr>
                <w:rFonts w:ascii="Times New Roman" w:hAnsi="Times New Roman" w:cs="Times New Roman"/>
                <w:sz w:val="24"/>
                <w:szCs w:val="24"/>
              </w:rPr>
              <w:lastRenderedPageBreak/>
              <w:t>деятельности и разных видах культурных практик</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2.5 Описание образовательной деятельности по профессиональной коррекции</w:t>
            </w:r>
            <w:r w:rsidRPr="00B73F0C">
              <w:rPr>
                <w:rFonts w:ascii="Times New Roman" w:hAnsi="Times New Roman" w:cs="Times New Roman"/>
                <w:b/>
                <w:sz w:val="24"/>
                <w:szCs w:val="24"/>
              </w:rPr>
              <w:t xml:space="preserve"> </w:t>
            </w:r>
            <w:r w:rsidRPr="00B73F0C">
              <w:rPr>
                <w:rFonts w:ascii="Times New Roman" w:hAnsi="Times New Roman" w:cs="Times New Roman"/>
                <w:sz w:val="24"/>
                <w:szCs w:val="24"/>
              </w:rPr>
              <w:t>нарушений речевого развития детей с ОНР и задержкой психического развития ЗПР.</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2.5.1 Система работы с детьми с ОВЗ</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2.6. Взаимодействие специалистов, осуществляющих сопровождение ребёнка с ОВЗ</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2.7 Взаимодействие участников образовательных отношений.</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2.8 Способы и направления поддержки детской инициативы</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2.9 Особенности взаимодействия педагогического коллектива с семьями воспитанников</w:t>
            </w:r>
          </w:p>
          <w:p w:rsidR="00B73F0C" w:rsidRPr="00B73F0C" w:rsidRDefault="00B73F0C" w:rsidP="00B666AC">
            <w:pPr>
              <w:spacing w:line="360" w:lineRule="auto"/>
              <w:rPr>
                <w:rFonts w:ascii="Times New Roman" w:hAnsi="Times New Roman" w:cs="Times New Roman"/>
                <w:b/>
                <w:sz w:val="24"/>
                <w:szCs w:val="24"/>
              </w:rPr>
            </w:pPr>
            <w:r w:rsidRPr="00B73F0C">
              <w:rPr>
                <w:rFonts w:ascii="Times New Roman" w:hAnsi="Times New Roman" w:cs="Times New Roman"/>
                <w:b/>
                <w:sz w:val="24"/>
                <w:szCs w:val="24"/>
                <w:lang w:val="en-US"/>
              </w:rPr>
              <w:t>III</w:t>
            </w:r>
            <w:r w:rsidRPr="00B73F0C">
              <w:rPr>
                <w:rFonts w:ascii="Times New Roman" w:hAnsi="Times New Roman" w:cs="Times New Roman"/>
                <w:b/>
                <w:sz w:val="24"/>
                <w:szCs w:val="24"/>
              </w:rPr>
              <w:t>.</w:t>
            </w:r>
            <w:r w:rsidRPr="00B73F0C">
              <w:rPr>
                <w:rFonts w:ascii="Times New Roman" w:hAnsi="Times New Roman" w:cs="Times New Roman"/>
                <w:b/>
                <w:bCs/>
                <w:sz w:val="24"/>
                <w:szCs w:val="24"/>
              </w:rPr>
              <w:t>Организационный раздел</w:t>
            </w:r>
          </w:p>
        </w:tc>
        <w:tc>
          <w:tcPr>
            <w:tcW w:w="709" w:type="dxa"/>
          </w:tcPr>
          <w:p w:rsidR="00B73F0C" w:rsidRPr="00B73F0C" w:rsidRDefault="00B73F0C" w:rsidP="00B666AC">
            <w:pPr>
              <w:spacing w:line="360" w:lineRule="auto"/>
              <w:rPr>
                <w:rFonts w:ascii="Times New Roman" w:hAnsi="Times New Roman" w:cs="Times New Roman"/>
                <w:sz w:val="24"/>
                <w:szCs w:val="24"/>
              </w:rPr>
            </w:pPr>
          </w:p>
        </w:tc>
      </w:tr>
      <w:tr w:rsidR="00B73F0C" w:rsidRPr="00B73F0C" w:rsidTr="00D628AF">
        <w:tc>
          <w:tcPr>
            <w:tcW w:w="9039" w:type="dxa"/>
          </w:tcPr>
          <w:p w:rsidR="00B73F0C" w:rsidRPr="00B73F0C" w:rsidRDefault="00B73F0C" w:rsidP="00B666AC">
            <w:pPr>
              <w:tabs>
                <w:tab w:val="left" w:pos="5610"/>
              </w:tabs>
              <w:spacing w:line="360" w:lineRule="auto"/>
              <w:rPr>
                <w:rFonts w:ascii="Times New Roman" w:hAnsi="Times New Roman" w:cs="Times New Roman"/>
                <w:sz w:val="24"/>
                <w:szCs w:val="24"/>
              </w:rPr>
            </w:pPr>
            <w:r w:rsidRPr="00B73F0C">
              <w:rPr>
                <w:rFonts w:ascii="Times New Roman" w:hAnsi="Times New Roman" w:cs="Times New Roman"/>
                <w:sz w:val="24"/>
                <w:szCs w:val="24"/>
              </w:rPr>
              <w:lastRenderedPageBreak/>
              <w:t>3.1 Описание материально-технического обеспечения</w:t>
            </w:r>
            <w:r w:rsidRPr="00B73F0C">
              <w:rPr>
                <w:rFonts w:ascii="Times New Roman" w:hAnsi="Times New Roman" w:cs="Times New Roman"/>
                <w:sz w:val="24"/>
                <w:szCs w:val="24"/>
              </w:rPr>
              <w:tab/>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3.2 Описание обеспеченности методическими материалами и средствами обучения и воспитания групп комбинированной и компенсирующей направленности</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3.3 Распорядок и режим дня</w:t>
            </w:r>
          </w:p>
          <w:p w:rsidR="00B73F0C" w:rsidRPr="00B73F0C" w:rsidRDefault="00B73F0C" w:rsidP="00B666AC">
            <w:pPr>
              <w:spacing w:after="200" w:line="360" w:lineRule="auto"/>
              <w:rPr>
                <w:rFonts w:ascii="Times New Roman" w:eastAsiaTheme="minorHAnsi" w:hAnsi="Times New Roman" w:cs="Times New Roman"/>
                <w:sz w:val="24"/>
                <w:szCs w:val="24"/>
                <w:lang w:eastAsia="en-US"/>
              </w:rPr>
            </w:pPr>
            <w:r w:rsidRPr="00B73F0C">
              <w:rPr>
                <w:rFonts w:ascii="Times New Roman" w:eastAsiaTheme="minorHAnsi" w:hAnsi="Times New Roman" w:cs="Times New Roman"/>
                <w:sz w:val="24"/>
                <w:szCs w:val="24"/>
                <w:lang w:eastAsia="en-US"/>
              </w:rPr>
              <w:t xml:space="preserve">3.3.1 Расписание организованной образовательной деятельности в  </w:t>
            </w:r>
            <w:r w:rsidRPr="00B73F0C">
              <w:rPr>
                <w:rFonts w:ascii="Times New Roman" w:eastAsia="Calibri" w:hAnsi="Times New Roman" w:cs="Times New Roman"/>
                <w:sz w:val="24"/>
                <w:szCs w:val="24"/>
                <w:lang w:eastAsia="en-US"/>
              </w:rPr>
              <w:t>разновозрастной группы компенсирующей направленности</w:t>
            </w:r>
            <w:r w:rsidRPr="00B73F0C">
              <w:rPr>
                <w:rFonts w:ascii="Times New Roman" w:eastAsiaTheme="minorHAnsi" w:hAnsi="Times New Roman" w:cs="Times New Roman"/>
                <w:sz w:val="24"/>
                <w:szCs w:val="24"/>
                <w:lang w:eastAsia="en-US"/>
              </w:rPr>
              <w:t xml:space="preserve"> </w:t>
            </w:r>
            <w:r w:rsidR="006F7B01">
              <w:rPr>
                <w:rFonts w:ascii="Times New Roman" w:eastAsia="Calibri" w:hAnsi="Times New Roman" w:cs="Times New Roman"/>
                <w:sz w:val="24"/>
                <w:szCs w:val="24"/>
                <w:lang w:eastAsia="en-US"/>
              </w:rPr>
              <w:t>на 2021</w:t>
            </w:r>
            <w:r w:rsidRPr="00B73F0C">
              <w:rPr>
                <w:rFonts w:ascii="Times New Roman" w:eastAsia="Calibri" w:hAnsi="Times New Roman" w:cs="Times New Roman"/>
                <w:sz w:val="24"/>
                <w:szCs w:val="24"/>
                <w:lang w:eastAsia="en-US"/>
              </w:rPr>
              <w:t xml:space="preserve"> – </w:t>
            </w:r>
            <w:r w:rsidR="006F7B01">
              <w:rPr>
                <w:rFonts w:ascii="Times New Roman" w:eastAsia="Calibri" w:hAnsi="Times New Roman" w:cs="Times New Roman"/>
                <w:sz w:val="24"/>
                <w:szCs w:val="24"/>
                <w:lang w:eastAsia="en-US"/>
              </w:rPr>
              <w:t>2022</w:t>
            </w:r>
            <w:r w:rsidRPr="00B73F0C">
              <w:rPr>
                <w:rFonts w:ascii="Times New Roman" w:eastAsia="Calibri" w:hAnsi="Times New Roman" w:cs="Times New Roman"/>
                <w:sz w:val="24"/>
                <w:szCs w:val="24"/>
                <w:lang w:eastAsia="en-US"/>
              </w:rPr>
              <w:t xml:space="preserve"> учебный год</w:t>
            </w:r>
            <w:r w:rsidRPr="00B73F0C">
              <w:rPr>
                <w:rFonts w:ascii="Times New Roman" w:eastAsiaTheme="minorHAnsi" w:hAnsi="Times New Roman" w:cs="Times New Roman"/>
                <w:sz w:val="24"/>
                <w:szCs w:val="24"/>
                <w:lang w:eastAsia="en-US"/>
              </w:rPr>
              <w:t xml:space="preserve">                          </w:t>
            </w:r>
          </w:p>
        </w:tc>
        <w:tc>
          <w:tcPr>
            <w:tcW w:w="709" w:type="dxa"/>
          </w:tcPr>
          <w:p w:rsidR="00B73F0C" w:rsidRPr="00B73F0C" w:rsidRDefault="00B73F0C" w:rsidP="00B666AC">
            <w:pPr>
              <w:spacing w:line="360" w:lineRule="auto"/>
              <w:rPr>
                <w:rFonts w:ascii="Times New Roman" w:hAnsi="Times New Roman" w:cs="Times New Roman"/>
                <w:sz w:val="24"/>
                <w:szCs w:val="24"/>
              </w:rPr>
            </w:pPr>
          </w:p>
        </w:tc>
      </w:tr>
      <w:tr w:rsidR="00B73F0C" w:rsidRPr="00B73F0C" w:rsidTr="00D628AF">
        <w:tc>
          <w:tcPr>
            <w:tcW w:w="9039" w:type="dxa"/>
          </w:tcPr>
          <w:p w:rsidR="00B73F0C" w:rsidRPr="00B73F0C" w:rsidRDefault="00FB5953" w:rsidP="00B666AC">
            <w:pPr>
              <w:spacing w:line="360" w:lineRule="auto"/>
              <w:rPr>
                <w:rFonts w:ascii="Times New Roman" w:hAnsi="Times New Roman" w:cs="Times New Roman"/>
                <w:sz w:val="24"/>
                <w:szCs w:val="24"/>
              </w:rPr>
            </w:pPr>
            <w:r>
              <w:rPr>
                <w:rFonts w:ascii="Times New Roman" w:hAnsi="Times New Roman" w:cs="Times New Roman"/>
                <w:sz w:val="24"/>
                <w:szCs w:val="24"/>
              </w:rPr>
              <w:t>3.3.2</w:t>
            </w:r>
            <w:r w:rsidR="00B73F0C" w:rsidRPr="00B73F0C">
              <w:rPr>
                <w:rFonts w:ascii="Times New Roman" w:hAnsi="Times New Roman" w:cs="Times New Roman"/>
                <w:sz w:val="24"/>
                <w:szCs w:val="24"/>
              </w:rPr>
              <w:t xml:space="preserve"> Циклограмма деятельности специалистов ДОУ</w:t>
            </w:r>
          </w:p>
          <w:p w:rsidR="00B73F0C" w:rsidRPr="00B73F0C" w:rsidRDefault="00FB5953" w:rsidP="00B666AC">
            <w:pPr>
              <w:spacing w:line="360" w:lineRule="auto"/>
              <w:rPr>
                <w:rFonts w:ascii="Times New Roman" w:hAnsi="Times New Roman" w:cs="Times New Roman"/>
                <w:sz w:val="24"/>
                <w:szCs w:val="24"/>
              </w:rPr>
            </w:pPr>
            <w:r>
              <w:rPr>
                <w:rFonts w:ascii="Times New Roman" w:hAnsi="Times New Roman" w:cs="Times New Roman"/>
                <w:sz w:val="24"/>
                <w:szCs w:val="24"/>
              </w:rPr>
              <w:t>3.3.3</w:t>
            </w:r>
            <w:bookmarkStart w:id="0" w:name="_GoBack"/>
            <w:bookmarkEnd w:id="0"/>
            <w:r w:rsidR="00B73F0C" w:rsidRPr="00B73F0C">
              <w:rPr>
                <w:rFonts w:ascii="Times New Roman" w:hAnsi="Times New Roman" w:cs="Times New Roman"/>
                <w:sz w:val="24"/>
                <w:szCs w:val="24"/>
              </w:rPr>
              <w:t xml:space="preserve"> Циклограмма взаимодействия воспитателя и детей в ходе режимных моментов</w:t>
            </w:r>
          </w:p>
          <w:p w:rsidR="00B73F0C" w:rsidRPr="00B73F0C" w:rsidRDefault="00B73F0C" w:rsidP="00B666AC">
            <w:pPr>
              <w:spacing w:line="360" w:lineRule="auto"/>
              <w:rPr>
                <w:rFonts w:ascii="Times New Roman" w:hAnsi="Times New Roman" w:cs="Times New Roman"/>
                <w:sz w:val="24"/>
                <w:szCs w:val="24"/>
              </w:rPr>
            </w:pPr>
            <w:r w:rsidRPr="00B73F0C">
              <w:rPr>
                <w:rFonts w:ascii="Times New Roman" w:hAnsi="Times New Roman" w:cs="Times New Roman"/>
                <w:sz w:val="24"/>
                <w:szCs w:val="24"/>
              </w:rPr>
              <w:t>3.5 Особенности организации предметно-пространственной развивающей образовательной среды.</w:t>
            </w:r>
          </w:p>
        </w:tc>
        <w:tc>
          <w:tcPr>
            <w:tcW w:w="709" w:type="dxa"/>
          </w:tcPr>
          <w:p w:rsidR="00B73F0C" w:rsidRPr="00B73F0C" w:rsidRDefault="00B73F0C" w:rsidP="00B666AC">
            <w:pPr>
              <w:spacing w:line="360" w:lineRule="auto"/>
              <w:rPr>
                <w:rFonts w:ascii="Times New Roman" w:hAnsi="Times New Roman" w:cs="Times New Roman"/>
                <w:sz w:val="24"/>
                <w:szCs w:val="24"/>
              </w:rPr>
            </w:pPr>
          </w:p>
        </w:tc>
      </w:tr>
      <w:tr w:rsidR="00B73F0C" w:rsidRPr="00B73F0C" w:rsidTr="00D628AF">
        <w:tc>
          <w:tcPr>
            <w:tcW w:w="9039" w:type="dxa"/>
          </w:tcPr>
          <w:p w:rsidR="00B73F0C" w:rsidRPr="00B73F0C" w:rsidRDefault="00B73F0C" w:rsidP="00B73F0C">
            <w:pPr>
              <w:spacing w:line="360" w:lineRule="auto"/>
              <w:rPr>
                <w:rFonts w:ascii="Times New Roman" w:hAnsi="Times New Roman" w:cs="Times New Roman"/>
                <w:b/>
                <w:sz w:val="24"/>
                <w:szCs w:val="24"/>
              </w:rPr>
            </w:pPr>
          </w:p>
        </w:tc>
        <w:tc>
          <w:tcPr>
            <w:tcW w:w="709" w:type="dxa"/>
          </w:tcPr>
          <w:p w:rsidR="00B73F0C" w:rsidRPr="00B73F0C" w:rsidRDefault="00B73F0C" w:rsidP="00B73F0C">
            <w:pPr>
              <w:spacing w:line="360" w:lineRule="auto"/>
              <w:jc w:val="center"/>
              <w:rPr>
                <w:rFonts w:ascii="Times New Roman" w:hAnsi="Times New Roman" w:cs="Times New Roman"/>
                <w:sz w:val="24"/>
                <w:szCs w:val="24"/>
              </w:rPr>
            </w:pPr>
          </w:p>
        </w:tc>
      </w:tr>
    </w:tbl>
    <w:p w:rsidR="00B73F0C" w:rsidRPr="00B73F0C" w:rsidRDefault="00B73F0C" w:rsidP="00B73F0C"/>
    <w:p w:rsidR="00077AD6" w:rsidRDefault="00077AD6" w:rsidP="00DA3510">
      <w:pPr>
        <w:jc w:val="both"/>
        <w:rPr>
          <w:rFonts w:ascii="Times New Roman" w:hAnsi="Times New Roman" w:cs="Times New Roman"/>
          <w:b/>
          <w:sz w:val="24"/>
          <w:szCs w:val="24"/>
        </w:rPr>
      </w:pPr>
    </w:p>
    <w:p w:rsidR="00B73F0C" w:rsidRDefault="00B73F0C" w:rsidP="00DA3510">
      <w:pPr>
        <w:jc w:val="both"/>
        <w:rPr>
          <w:rFonts w:ascii="Times New Roman" w:hAnsi="Times New Roman" w:cs="Times New Roman"/>
          <w:b/>
          <w:sz w:val="24"/>
          <w:szCs w:val="24"/>
        </w:rPr>
      </w:pPr>
    </w:p>
    <w:p w:rsidR="00B73F0C" w:rsidRDefault="00B73F0C" w:rsidP="00DA3510">
      <w:pPr>
        <w:jc w:val="both"/>
        <w:rPr>
          <w:rFonts w:ascii="Times New Roman" w:hAnsi="Times New Roman" w:cs="Times New Roman"/>
          <w:b/>
          <w:sz w:val="24"/>
          <w:szCs w:val="24"/>
        </w:rPr>
      </w:pPr>
    </w:p>
    <w:p w:rsidR="00B73F0C" w:rsidRDefault="00B73F0C" w:rsidP="00DA3510">
      <w:pPr>
        <w:jc w:val="both"/>
        <w:rPr>
          <w:rFonts w:ascii="Times New Roman" w:hAnsi="Times New Roman" w:cs="Times New Roman"/>
          <w:b/>
          <w:sz w:val="24"/>
          <w:szCs w:val="24"/>
        </w:rPr>
      </w:pPr>
    </w:p>
    <w:p w:rsidR="00B73F0C" w:rsidRDefault="00B73F0C" w:rsidP="00DA3510">
      <w:pPr>
        <w:jc w:val="both"/>
        <w:rPr>
          <w:rFonts w:ascii="Times New Roman" w:hAnsi="Times New Roman" w:cs="Times New Roman"/>
          <w:b/>
          <w:sz w:val="24"/>
          <w:szCs w:val="24"/>
        </w:rPr>
      </w:pPr>
    </w:p>
    <w:p w:rsidR="00B73F0C" w:rsidRDefault="00B73F0C" w:rsidP="00DA3510">
      <w:pPr>
        <w:jc w:val="both"/>
        <w:rPr>
          <w:rFonts w:ascii="Times New Roman" w:hAnsi="Times New Roman" w:cs="Times New Roman"/>
          <w:b/>
          <w:sz w:val="24"/>
          <w:szCs w:val="24"/>
        </w:rPr>
      </w:pPr>
    </w:p>
    <w:p w:rsidR="006F7B01" w:rsidRDefault="006F7B01" w:rsidP="00B666AC">
      <w:pPr>
        <w:spacing w:line="360" w:lineRule="auto"/>
        <w:contextualSpacing/>
        <w:rPr>
          <w:rFonts w:ascii="Times New Roman" w:hAnsi="Times New Roman" w:cs="Times New Roman"/>
          <w:b/>
          <w:sz w:val="24"/>
          <w:szCs w:val="24"/>
        </w:rPr>
      </w:pPr>
    </w:p>
    <w:p w:rsidR="006F7B01" w:rsidRDefault="006F7B01" w:rsidP="00B666AC">
      <w:pPr>
        <w:spacing w:line="360" w:lineRule="auto"/>
        <w:contextualSpacing/>
        <w:rPr>
          <w:rFonts w:ascii="Times New Roman" w:hAnsi="Times New Roman" w:cs="Times New Roman"/>
          <w:b/>
          <w:sz w:val="24"/>
          <w:szCs w:val="24"/>
        </w:rPr>
      </w:pPr>
    </w:p>
    <w:p w:rsidR="006F7B01" w:rsidRDefault="006F7B01" w:rsidP="00B666AC">
      <w:pPr>
        <w:spacing w:line="360" w:lineRule="auto"/>
        <w:contextualSpacing/>
        <w:rPr>
          <w:rFonts w:ascii="Times New Roman" w:hAnsi="Times New Roman" w:cs="Times New Roman"/>
          <w:b/>
          <w:sz w:val="24"/>
          <w:szCs w:val="24"/>
        </w:rPr>
      </w:pPr>
    </w:p>
    <w:p w:rsidR="006F7B01" w:rsidRDefault="006F7B01" w:rsidP="00B666AC">
      <w:pPr>
        <w:spacing w:line="360" w:lineRule="auto"/>
        <w:contextualSpacing/>
        <w:rPr>
          <w:rFonts w:ascii="Times New Roman" w:hAnsi="Times New Roman" w:cs="Times New Roman"/>
          <w:b/>
          <w:sz w:val="24"/>
          <w:szCs w:val="24"/>
        </w:rPr>
      </w:pPr>
    </w:p>
    <w:p w:rsidR="006F7B01" w:rsidRDefault="006F7B01" w:rsidP="00B666AC">
      <w:pPr>
        <w:spacing w:line="360" w:lineRule="auto"/>
        <w:contextualSpacing/>
        <w:rPr>
          <w:rFonts w:ascii="Times New Roman" w:hAnsi="Times New Roman" w:cs="Times New Roman"/>
          <w:b/>
          <w:sz w:val="24"/>
          <w:szCs w:val="24"/>
        </w:rPr>
      </w:pPr>
    </w:p>
    <w:p w:rsidR="00CF4AE9" w:rsidRPr="00EC0795" w:rsidRDefault="00CF4AE9" w:rsidP="00B666AC">
      <w:pPr>
        <w:spacing w:line="360" w:lineRule="auto"/>
        <w:contextualSpacing/>
        <w:rPr>
          <w:rFonts w:ascii="Times New Roman" w:hAnsi="Times New Roman" w:cs="Times New Roman"/>
          <w:sz w:val="24"/>
          <w:szCs w:val="24"/>
        </w:rPr>
      </w:pPr>
      <w:r w:rsidRPr="00DA3510">
        <w:rPr>
          <w:rFonts w:ascii="Times New Roman" w:hAnsi="Times New Roman" w:cs="Times New Roman"/>
          <w:b/>
          <w:sz w:val="24"/>
          <w:szCs w:val="24"/>
        </w:rPr>
        <w:lastRenderedPageBreak/>
        <w:t>I. Целевой раздел</w:t>
      </w:r>
    </w:p>
    <w:p w:rsidR="00CF4AE9" w:rsidRPr="00DA3510" w:rsidRDefault="00CF4AE9" w:rsidP="00B666AC">
      <w:pPr>
        <w:spacing w:line="360" w:lineRule="auto"/>
        <w:contextualSpacing/>
        <w:rPr>
          <w:rFonts w:ascii="Times New Roman" w:hAnsi="Times New Roman" w:cs="Times New Roman"/>
          <w:b/>
          <w:sz w:val="24"/>
          <w:szCs w:val="24"/>
        </w:rPr>
      </w:pPr>
      <w:r w:rsidRPr="00DA3510">
        <w:rPr>
          <w:rFonts w:ascii="Times New Roman" w:hAnsi="Times New Roman" w:cs="Times New Roman"/>
          <w:b/>
          <w:sz w:val="24"/>
          <w:szCs w:val="24"/>
        </w:rPr>
        <w:t xml:space="preserve">1.1. Пояснительная записка </w:t>
      </w:r>
    </w:p>
    <w:p w:rsidR="00CF4AE9" w:rsidRPr="00DA3510" w:rsidRDefault="00BD29C5" w:rsidP="00B666AC">
      <w:pPr>
        <w:spacing w:line="360" w:lineRule="auto"/>
        <w:contextualSpacing/>
        <w:rPr>
          <w:rFonts w:ascii="Times New Roman" w:hAnsi="Times New Roman" w:cs="Times New Roman"/>
          <w:sz w:val="24"/>
          <w:szCs w:val="24"/>
        </w:rPr>
      </w:pPr>
      <w:r w:rsidRPr="00DA3510">
        <w:rPr>
          <w:rFonts w:ascii="Times New Roman" w:hAnsi="Times New Roman" w:cs="Times New Roman"/>
          <w:b/>
          <w:sz w:val="24"/>
          <w:szCs w:val="24"/>
        </w:rPr>
        <w:t xml:space="preserve">    </w:t>
      </w:r>
      <w:r w:rsidR="00CF4AE9" w:rsidRPr="00DA3510">
        <w:rPr>
          <w:rFonts w:ascii="Times New Roman" w:hAnsi="Times New Roman" w:cs="Times New Roman"/>
          <w:b/>
          <w:sz w:val="24"/>
          <w:szCs w:val="24"/>
        </w:rPr>
        <w:t xml:space="preserve"> </w:t>
      </w:r>
      <w:r w:rsidR="00CF4AE9" w:rsidRPr="00DA3510">
        <w:rPr>
          <w:rFonts w:ascii="Times New Roman" w:hAnsi="Times New Roman" w:cs="Times New Roman"/>
          <w:sz w:val="24"/>
          <w:szCs w:val="24"/>
        </w:rPr>
        <w:t>Адаптированная образовательная программа в разновозрастной группе (4,7 - 7 лет) компенсирующей направленности для детей с тяжелыми нарушениями речи (ТНР) разработана в соответствии с основной общеобразовательной п</w:t>
      </w:r>
      <w:r w:rsidR="006F7B01">
        <w:rPr>
          <w:rFonts w:ascii="Times New Roman" w:hAnsi="Times New Roman" w:cs="Times New Roman"/>
          <w:sz w:val="24"/>
          <w:szCs w:val="24"/>
        </w:rPr>
        <w:t>рограммой СП «Детский сад Солнышко</w:t>
      </w:r>
      <w:r w:rsidR="00CF4AE9" w:rsidRPr="00DA3510">
        <w:rPr>
          <w:rFonts w:ascii="Times New Roman" w:hAnsi="Times New Roman" w:cs="Times New Roman"/>
          <w:sz w:val="24"/>
          <w:szCs w:val="24"/>
        </w:rPr>
        <w:t>» ГБОУ СОШ</w:t>
      </w:r>
      <w:r w:rsidR="006F7B01">
        <w:rPr>
          <w:rFonts w:ascii="Times New Roman" w:hAnsi="Times New Roman" w:cs="Times New Roman"/>
          <w:sz w:val="24"/>
          <w:szCs w:val="24"/>
        </w:rPr>
        <w:t xml:space="preserve">  с.Новое Ганькино</w:t>
      </w:r>
      <w:r w:rsidR="00CF4AE9" w:rsidRPr="00DA3510">
        <w:rPr>
          <w:rFonts w:ascii="Times New Roman" w:hAnsi="Times New Roman" w:cs="Times New Roman"/>
          <w:sz w:val="24"/>
          <w:szCs w:val="24"/>
        </w:rPr>
        <w:t>, в соответствии с введением в действие ФГОС дошкольного образования.</w:t>
      </w:r>
    </w:p>
    <w:p w:rsidR="00CF4AE9" w:rsidRPr="00DA3510" w:rsidRDefault="00CF4AE9" w:rsidP="00B666AC">
      <w:pPr>
        <w:spacing w:line="360" w:lineRule="auto"/>
        <w:ind w:firstLine="426"/>
        <w:contextualSpacing/>
        <w:rPr>
          <w:rFonts w:ascii="Times New Roman" w:hAnsi="Times New Roman" w:cs="Times New Roman"/>
          <w:sz w:val="24"/>
          <w:szCs w:val="24"/>
        </w:rPr>
      </w:pPr>
      <w:r w:rsidRPr="00DA3510">
        <w:rPr>
          <w:rFonts w:ascii="Times New Roman" w:hAnsi="Times New Roman" w:cs="Times New Roman"/>
          <w:color w:val="000000"/>
          <w:sz w:val="24"/>
          <w:szCs w:val="24"/>
        </w:rPr>
        <w:t>Нормативно-правовой и документальной основой рабочей программы</w:t>
      </w:r>
      <w:r w:rsidRPr="00DA3510">
        <w:rPr>
          <w:rFonts w:ascii="Times New Roman" w:hAnsi="Times New Roman" w:cs="Times New Roman"/>
          <w:sz w:val="24"/>
          <w:szCs w:val="24"/>
        </w:rPr>
        <w:t xml:space="preserve"> группы компенсирующей направленности </w:t>
      </w:r>
      <w:r w:rsidRPr="00DA3510">
        <w:rPr>
          <w:rFonts w:ascii="Times New Roman" w:hAnsi="Times New Roman" w:cs="Times New Roman"/>
          <w:color w:val="000000"/>
          <w:sz w:val="24"/>
          <w:szCs w:val="24"/>
        </w:rPr>
        <w:t xml:space="preserve">являются: </w:t>
      </w:r>
    </w:p>
    <w:p w:rsidR="00CF4AE9" w:rsidRPr="00DA3510" w:rsidRDefault="00CF4AE9" w:rsidP="00B666AC">
      <w:pPr>
        <w:tabs>
          <w:tab w:val="num" w:pos="709"/>
        </w:tabs>
        <w:spacing w:line="360" w:lineRule="auto"/>
        <w:contextualSpacing/>
        <w:rPr>
          <w:rFonts w:ascii="Times New Roman" w:hAnsi="Times New Roman" w:cs="Times New Roman"/>
          <w:sz w:val="24"/>
          <w:szCs w:val="24"/>
        </w:rPr>
      </w:pPr>
      <w:r w:rsidRPr="00DA3510">
        <w:rPr>
          <w:rFonts w:ascii="Times New Roman" w:hAnsi="Times New Roman" w:cs="Times New Roman"/>
          <w:sz w:val="24"/>
          <w:szCs w:val="24"/>
        </w:rPr>
        <w:t>* Закон Российской Федерации «Об образовании» от 29.12. 2012 № 273-ФЗ;</w:t>
      </w:r>
    </w:p>
    <w:p w:rsidR="00CF4AE9" w:rsidRPr="00DA3510" w:rsidRDefault="00CF4AE9" w:rsidP="00B666AC">
      <w:pPr>
        <w:tabs>
          <w:tab w:val="num" w:pos="709"/>
        </w:tabs>
        <w:spacing w:line="360" w:lineRule="auto"/>
        <w:contextualSpacing/>
        <w:rPr>
          <w:rFonts w:ascii="Times New Roman" w:hAnsi="Times New Roman" w:cs="Times New Roman"/>
          <w:sz w:val="24"/>
          <w:szCs w:val="24"/>
        </w:rPr>
      </w:pPr>
      <w:r w:rsidRPr="00DA3510">
        <w:rPr>
          <w:rFonts w:ascii="Times New Roman" w:hAnsi="Times New Roman" w:cs="Times New Roman"/>
          <w:sz w:val="24"/>
          <w:szCs w:val="24"/>
        </w:rPr>
        <w:t xml:space="preserve">*Федеральный государственный образовательный стандарт  </w:t>
      </w:r>
      <w:r w:rsidRPr="00DA3510">
        <w:rPr>
          <w:rStyle w:val="a6"/>
          <w:rFonts w:eastAsia="@Arial Unicode MS"/>
          <w:sz w:val="24"/>
          <w:szCs w:val="24"/>
          <w:lang w:val="ru-RU"/>
        </w:rPr>
        <w:t xml:space="preserve">дошкольного </w:t>
      </w:r>
      <w:r w:rsidRPr="00DA3510">
        <w:rPr>
          <w:rFonts w:ascii="Times New Roman" w:hAnsi="Times New Roman" w:cs="Times New Roman"/>
          <w:sz w:val="24"/>
          <w:szCs w:val="24"/>
        </w:rPr>
        <w:t>образования (приказ Министерства образования и науки РФ от 17 октября 2013 года № 1155;</w:t>
      </w:r>
    </w:p>
    <w:p w:rsidR="00CF4AE9" w:rsidRPr="00DA3510" w:rsidRDefault="00CF4AE9" w:rsidP="00B666AC">
      <w:pPr>
        <w:tabs>
          <w:tab w:val="num" w:pos="709"/>
        </w:tabs>
        <w:spacing w:line="360" w:lineRule="auto"/>
        <w:contextualSpacing/>
        <w:rPr>
          <w:rFonts w:ascii="Times New Roman" w:hAnsi="Times New Roman" w:cs="Times New Roman"/>
          <w:sz w:val="24"/>
          <w:szCs w:val="24"/>
        </w:rPr>
      </w:pPr>
      <w:r w:rsidRPr="00DA3510">
        <w:rPr>
          <w:rFonts w:ascii="Times New Roman" w:hAnsi="Times New Roman" w:cs="Times New Roman"/>
          <w:sz w:val="24"/>
          <w:szCs w:val="24"/>
        </w:rPr>
        <w:t>*Письмо Минобрнауки России от 7 июня 2013 года № ИР-535/07 «О коррекционном и инклюзивном образовании детей»</w:t>
      </w:r>
    </w:p>
    <w:p w:rsidR="00CF4AE9" w:rsidRPr="00DA3510" w:rsidRDefault="00CF4AE9" w:rsidP="00B666AC">
      <w:pPr>
        <w:spacing w:line="360" w:lineRule="auto"/>
        <w:contextualSpacing/>
        <w:rPr>
          <w:rFonts w:ascii="Times New Roman" w:hAnsi="Times New Roman" w:cs="Times New Roman"/>
          <w:sz w:val="24"/>
          <w:szCs w:val="24"/>
        </w:rPr>
      </w:pPr>
      <w:r w:rsidRPr="00DA3510">
        <w:rPr>
          <w:rFonts w:ascii="Times New Roman" w:hAnsi="Times New Roman" w:cs="Times New Roman"/>
          <w:sz w:val="24"/>
          <w:szCs w:val="24"/>
        </w:rPr>
        <w:t>* Письмо Минобразования России от 16 января 2002 года № 03-51-5 ин/23-03 «Об интегрированном воспитании и обучении детей с отклонениями в развитии дошкольных образовательных учреждений»</w:t>
      </w:r>
    </w:p>
    <w:p w:rsidR="00CF4AE9" w:rsidRPr="00DA3510" w:rsidRDefault="00CF4AE9" w:rsidP="00B666AC">
      <w:pPr>
        <w:spacing w:line="360" w:lineRule="auto"/>
        <w:contextualSpacing/>
        <w:rPr>
          <w:rFonts w:ascii="Times New Roman" w:hAnsi="Times New Roman" w:cs="Times New Roman"/>
          <w:sz w:val="24"/>
          <w:szCs w:val="24"/>
        </w:rPr>
      </w:pPr>
      <w:r w:rsidRPr="00DA3510">
        <w:rPr>
          <w:rFonts w:ascii="Times New Roman" w:hAnsi="Times New Roman" w:cs="Times New Roman"/>
          <w:sz w:val="24"/>
          <w:szCs w:val="24"/>
        </w:rPr>
        <w:t xml:space="preserve"> *СанПиН от 15 мая 2013 года№ 26, "Об утверждении СанПиН 2.4.1.3049-13 "Санитарно-эпидемиологические требования к устройству, содержанию и организации режима работ в дошкольных учреждениях""</w:t>
      </w:r>
    </w:p>
    <w:p w:rsidR="00CF4AE9" w:rsidRPr="00DA3510" w:rsidRDefault="00CF4AE9" w:rsidP="00B666AC">
      <w:pPr>
        <w:pStyle w:val="a7"/>
        <w:tabs>
          <w:tab w:val="num" w:pos="709"/>
          <w:tab w:val="left" w:pos="1260"/>
        </w:tabs>
        <w:autoSpaceDE w:val="0"/>
        <w:autoSpaceDN w:val="0"/>
        <w:adjustRightInd w:val="0"/>
        <w:spacing w:line="360" w:lineRule="auto"/>
        <w:contextualSpacing/>
        <w:rPr>
          <w:sz w:val="24"/>
          <w:szCs w:val="24"/>
          <w:lang w:val="ru-RU"/>
        </w:rPr>
      </w:pPr>
      <w:r w:rsidRPr="00DA3510">
        <w:rPr>
          <w:bCs/>
          <w:sz w:val="24"/>
          <w:szCs w:val="24"/>
          <w:lang w:val="ru-RU"/>
        </w:rPr>
        <w:t xml:space="preserve">*О создании условий для получения образования детьми с ограниченными </w:t>
      </w:r>
      <w:r w:rsidRPr="00DA3510">
        <w:rPr>
          <w:bCs/>
          <w:sz w:val="24"/>
          <w:szCs w:val="24"/>
          <w:lang w:val="ru-RU"/>
        </w:rPr>
        <w:br/>
        <w:t>возможностями здоровья и детьми-инвалидами</w:t>
      </w:r>
      <w:r w:rsidRPr="00DA3510">
        <w:rPr>
          <w:sz w:val="24"/>
          <w:szCs w:val="24"/>
          <w:lang w:val="ru-RU"/>
        </w:rPr>
        <w:t>.</w:t>
      </w:r>
      <w:r w:rsidRPr="00DA3510">
        <w:rPr>
          <w:i/>
          <w:iCs/>
          <w:sz w:val="24"/>
          <w:szCs w:val="24"/>
          <w:lang w:val="ru-RU"/>
        </w:rPr>
        <w:t xml:space="preserve"> </w:t>
      </w:r>
      <w:r w:rsidRPr="00DA3510">
        <w:rPr>
          <w:iCs/>
          <w:sz w:val="24"/>
          <w:szCs w:val="24"/>
          <w:lang w:val="ru-RU"/>
        </w:rPr>
        <w:t xml:space="preserve">(Письмо МО РФ </w:t>
      </w:r>
      <w:r w:rsidRPr="00DA3510">
        <w:rPr>
          <w:iCs/>
          <w:sz w:val="24"/>
          <w:szCs w:val="24"/>
        </w:rPr>
        <w:t>N</w:t>
      </w:r>
      <w:r w:rsidRPr="00DA3510">
        <w:rPr>
          <w:iCs/>
          <w:sz w:val="24"/>
          <w:szCs w:val="24"/>
          <w:lang w:val="ru-RU"/>
        </w:rPr>
        <w:t xml:space="preserve"> АФ-150/06 от 18 апреля </w:t>
      </w:r>
      <w:smartTag w:uri="urn:schemas-microsoft-com:office:smarttags" w:element="metricconverter">
        <w:smartTagPr>
          <w:attr w:name="ProductID" w:val="2008 г"/>
        </w:smartTagPr>
        <w:r w:rsidRPr="00DA3510">
          <w:rPr>
            <w:iCs/>
            <w:sz w:val="24"/>
            <w:szCs w:val="24"/>
            <w:lang w:val="ru-RU"/>
          </w:rPr>
          <w:t>2008 г</w:t>
        </w:r>
      </w:smartTag>
      <w:r w:rsidRPr="00DA3510">
        <w:rPr>
          <w:iCs/>
          <w:sz w:val="24"/>
          <w:szCs w:val="24"/>
          <w:lang w:val="ru-RU"/>
        </w:rPr>
        <w:t>.)</w:t>
      </w:r>
    </w:p>
    <w:p w:rsidR="00CF4AE9" w:rsidRPr="00DA3510" w:rsidRDefault="00CF4AE9" w:rsidP="00B666AC">
      <w:pPr>
        <w:shd w:val="clear" w:color="auto" w:fill="FFFFFF" w:themeFill="background1"/>
        <w:spacing w:before="100" w:beforeAutospacing="1" w:after="100" w:afterAutospacing="1" w:line="360" w:lineRule="auto"/>
        <w:contextualSpacing/>
        <w:rPr>
          <w:rFonts w:ascii="Times New Roman" w:eastAsia="Times New Roman" w:hAnsi="Times New Roman" w:cs="Times New Roman"/>
          <w:sz w:val="24"/>
          <w:szCs w:val="24"/>
        </w:rPr>
      </w:pPr>
      <w:r w:rsidRPr="00DA3510">
        <w:rPr>
          <w:rFonts w:ascii="Times New Roman" w:eastAsia="Times New Roman" w:hAnsi="Times New Roman" w:cs="Times New Roman"/>
          <w:sz w:val="24"/>
          <w:szCs w:val="24"/>
        </w:rPr>
        <w:t>Программа составлена с учётом следующих программ и методических рекомендаций:</w:t>
      </w:r>
    </w:p>
    <w:p w:rsidR="00CF4AE9" w:rsidRPr="00DA3510" w:rsidRDefault="00CF4AE9" w:rsidP="00B666AC">
      <w:pPr>
        <w:shd w:val="clear" w:color="auto" w:fill="FFFFFF" w:themeFill="background1"/>
        <w:spacing w:after="0" w:line="360" w:lineRule="auto"/>
        <w:contextualSpacing/>
        <w:rPr>
          <w:rFonts w:ascii="Times New Roman" w:eastAsia="Calibri" w:hAnsi="Times New Roman" w:cs="Times New Roman"/>
          <w:sz w:val="24"/>
          <w:szCs w:val="24"/>
        </w:rPr>
      </w:pPr>
      <w:r w:rsidRPr="00DA3510">
        <w:rPr>
          <w:rFonts w:ascii="Times New Roman" w:eastAsia="Times New Roman" w:hAnsi="Times New Roman" w:cs="Times New Roman"/>
          <w:sz w:val="24"/>
          <w:szCs w:val="24"/>
        </w:rPr>
        <w:t>- Основная общеообразовательная программа – «Программа дошкольного образования структурного по</w:t>
      </w:r>
      <w:r w:rsidR="006F7B01">
        <w:rPr>
          <w:rFonts w:ascii="Times New Roman" w:eastAsia="Times New Roman" w:hAnsi="Times New Roman" w:cs="Times New Roman"/>
          <w:sz w:val="24"/>
          <w:szCs w:val="24"/>
        </w:rPr>
        <w:t>дразделения «Детский сад Солнышко</w:t>
      </w:r>
      <w:r w:rsidRPr="00DA3510">
        <w:rPr>
          <w:rFonts w:ascii="Times New Roman" w:eastAsia="Times New Roman" w:hAnsi="Times New Roman" w:cs="Times New Roman"/>
          <w:sz w:val="24"/>
          <w:szCs w:val="24"/>
        </w:rPr>
        <w:t xml:space="preserve">» ГБОУ СОШ с. </w:t>
      </w:r>
      <w:r w:rsidR="006F7B01">
        <w:rPr>
          <w:rFonts w:ascii="Times New Roman" w:eastAsia="Times New Roman" w:hAnsi="Times New Roman" w:cs="Times New Roman"/>
          <w:sz w:val="24"/>
          <w:szCs w:val="24"/>
        </w:rPr>
        <w:t xml:space="preserve">Новое Ганькино </w:t>
      </w:r>
      <w:r w:rsidRPr="00DA3510">
        <w:rPr>
          <w:rFonts w:ascii="Times New Roman" w:eastAsia="Times New Roman" w:hAnsi="Times New Roman" w:cs="Times New Roman"/>
          <w:sz w:val="24"/>
          <w:szCs w:val="24"/>
        </w:rPr>
        <w:t>м. р. Исаклинский Самарской области».</w:t>
      </w:r>
      <w:r w:rsidRPr="00DA3510">
        <w:rPr>
          <w:rFonts w:ascii="Times New Roman" w:eastAsia="Calibri" w:hAnsi="Times New Roman" w:cs="Times New Roman"/>
          <w:sz w:val="24"/>
          <w:szCs w:val="24"/>
        </w:rPr>
        <w:t xml:space="preserve"> </w:t>
      </w:r>
    </w:p>
    <w:p w:rsidR="00CF4AE9" w:rsidRPr="00DA3510" w:rsidRDefault="00CD1A17" w:rsidP="00B666AC">
      <w:pPr>
        <w:spacing w:after="0" w:line="360" w:lineRule="auto"/>
        <w:ind w:left="-11"/>
        <w:contextualSpacing/>
        <w:rPr>
          <w:rFonts w:ascii="Times New Roman" w:hAnsi="Times New Roman" w:cs="Times New Roman"/>
          <w:sz w:val="24"/>
          <w:szCs w:val="24"/>
        </w:rPr>
      </w:pPr>
      <w:r>
        <w:rPr>
          <w:rFonts w:ascii="Times New Roman" w:hAnsi="Times New Roman" w:cs="Times New Roman"/>
          <w:sz w:val="24"/>
          <w:szCs w:val="24"/>
        </w:rPr>
        <w:t>«От рождения до школы</w:t>
      </w:r>
      <w:r w:rsidR="00CF4AE9" w:rsidRPr="00DA3510">
        <w:rPr>
          <w:rFonts w:ascii="Times New Roman" w:hAnsi="Times New Roman" w:cs="Times New Roman"/>
          <w:sz w:val="24"/>
          <w:szCs w:val="24"/>
        </w:rPr>
        <w:t>»  Основная образовательная программа дошкольного образования / под редакцией Н.Е.</w:t>
      </w:r>
      <w:r>
        <w:rPr>
          <w:rFonts w:ascii="Times New Roman" w:hAnsi="Times New Roman" w:cs="Times New Roman"/>
          <w:sz w:val="24"/>
          <w:szCs w:val="24"/>
        </w:rPr>
        <w:t xml:space="preserve"> </w:t>
      </w:r>
      <w:r w:rsidR="00CF4AE9" w:rsidRPr="00DA3510">
        <w:rPr>
          <w:rFonts w:ascii="Times New Roman" w:hAnsi="Times New Roman" w:cs="Times New Roman"/>
          <w:sz w:val="24"/>
          <w:szCs w:val="24"/>
        </w:rPr>
        <w:t>Вераксы,  Т.С. Комаровой, М.А.</w:t>
      </w:r>
      <w:r>
        <w:rPr>
          <w:rFonts w:ascii="Times New Roman" w:hAnsi="Times New Roman" w:cs="Times New Roman"/>
          <w:sz w:val="24"/>
          <w:szCs w:val="24"/>
        </w:rPr>
        <w:t xml:space="preserve"> </w:t>
      </w:r>
      <w:r w:rsidR="00CF4AE9" w:rsidRPr="00DA3510">
        <w:rPr>
          <w:rFonts w:ascii="Times New Roman" w:hAnsi="Times New Roman" w:cs="Times New Roman"/>
          <w:sz w:val="24"/>
          <w:szCs w:val="24"/>
        </w:rPr>
        <w:t xml:space="preserve">Васильевой. </w:t>
      </w:r>
    </w:p>
    <w:p w:rsidR="00CF4AE9" w:rsidRPr="00DA3510" w:rsidRDefault="00CF4AE9" w:rsidP="00B666AC">
      <w:pPr>
        <w:spacing w:after="0" w:line="360" w:lineRule="auto"/>
        <w:ind w:left="-11"/>
        <w:contextualSpacing/>
        <w:rPr>
          <w:rFonts w:ascii="Times New Roman" w:hAnsi="Times New Roman" w:cs="Times New Roman"/>
          <w:sz w:val="24"/>
          <w:szCs w:val="24"/>
        </w:rPr>
      </w:pPr>
      <w:r w:rsidRPr="00DA3510">
        <w:rPr>
          <w:rFonts w:ascii="Times New Roman" w:hAnsi="Times New Roman" w:cs="Times New Roman"/>
          <w:sz w:val="24"/>
          <w:szCs w:val="24"/>
        </w:rPr>
        <w:t>Программа Т.Б.</w:t>
      </w:r>
      <w:r w:rsidR="00CD1A17">
        <w:rPr>
          <w:rFonts w:ascii="Times New Roman" w:hAnsi="Times New Roman" w:cs="Times New Roman"/>
          <w:sz w:val="24"/>
          <w:szCs w:val="24"/>
        </w:rPr>
        <w:t xml:space="preserve"> </w:t>
      </w:r>
      <w:r w:rsidRPr="00DA3510">
        <w:rPr>
          <w:rFonts w:ascii="Times New Roman" w:hAnsi="Times New Roman" w:cs="Times New Roman"/>
          <w:sz w:val="24"/>
          <w:szCs w:val="24"/>
        </w:rPr>
        <w:t>Филичевой и Г.В.</w:t>
      </w:r>
      <w:r w:rsidR="00CD1A17">
        <w:rPr>
          <w:rFonts w:ascii="Times New Roman" w:hAnsi="Times New Roman" w:cs="Times New Roman"/>
          <w:sz w:val="24"/>
          <w:szCs w:val="24"/>
        </w:rPr>
        <w:t xml:space="preserve"> </w:t>
      </w:r>
      <w:r w:rsidRPr="00DA3510">
        <w:rPr>
          <w:rFonts w:ascii="Times New Roman" w:hAnsi="Times New Roman" w:cs="Times New Roman"/>
          <w:sz w:val="24"/>
          <w:szCs w:val="24"/>
        </w:rPr>
        <w:t xml:space="preserve">Чиркиной «Программа логопедической работы по преодолению общего недоразвития речи у детей». </w:t>
      </w:r>
    </w:p>
    <w:p w:rsidR="00CF4AE9" w:rsidRPr="00DA3510" w:rsidRDefault="00CF4AE9" w:rsidP="00B666AC">
      <w:pPr>
        <w:spacing w:after="0" w:line="360" w:lineRule="auto"/>
        <w:ind w:left="-11"/>
        <w:contextualSpacing/>
        <w:rPr>
          <w:rFonts w:ascii="Times New Roman" w:hAnsi="Times New Roman" w:cs="Times New Roman"/>
          <w:sz w:val="24"/>
          <w:szCs w:val="24"/>
        </w:rPr>
      </w:pPr>
      <w:r w:rsidRPr="00DA3510">
        <w:rPr>
          <w:rFonts w:ascii="Times New Roman" w:hAnsi="Times New Roman" w:cs="Times New Roman"/>
          <w:sz w:val="24"/>
          <w:szCs w:val="24"/>
        </w:rPr>
        <w:t>. Программа Т.Б.</w:t>
      </w:r>
      <w:r w:rsidR="00CD1A17">
        <w:rPr>
          <w:rFonts w:ascii="Times New Roman" w:hAnsi="Times New Roman" w:cs="Times New Roman"/>
          <w:sz w:val="24"/>
          <w:szCs w:val="24"/>
        </w:rPr>
        <w:t xml:space="preserve"> </w:t>
      </w:r>
      <w:r w:rsidRPr="00DA3510">
        <w:rPr>
          <w:rFonts w:ascii="Times New Roman" w:hAnsi="Times New Roman" w:cs="Times New Roman"/>
          <w:sz w:val="24"/>
          <w:szCs w:val="24"/>
        </w:rPr>
        <w:t>Филичевой и Г.В.</w:t>
      </w:r>
      <w:r w:rsidR="00CD1A17">
        <w:rPr>
          <w:rFonts w:ascii="Times New Roman" w:hAnsi="Times New Roman" w:cs="Times New Roman"/>
          <w:sz w:val="24"/>
          <w:szCs w:val="24"/>
        </w:rPr>
        <w:t xml:space="preserve"> </w:t>
      </w:r>
      <w:r w:rsidRPr="00DA3510">
        <w:rPr>
          <w:rFonts w:ascii="Times New Roman" w:hAnsi="Times New Roman" w:cs="Times New Roman"/>
          <w:sz w:val="24"/>
          <w:szCs w:val="24"/>
        </w:rPr>
        <w:t xml:space="preserve">Чиркиной «Подготовка к школе детей с ОНР в условиях специального детского сада» с приоритетным осуществлением коррекции физического и (или) психического развития детей с тяжелыми нарушениями речи. </w:t>
      </w:r>
    </w:p>
    <w:p w:rsidR="00CF4AE9" w:rsidRDefault="00CF4AE9" w:rsidP="00B666AC">
      <w:pPr>
        <w:spacing w:after="0" w:line="360" w:lineRule="auto"/>
        <w:ind w:left="-11"/>
        <w:contextualSpacing/>
        <w:rPr>
          <w:rFonts w:ascii="Times New Roman" w:hAnsi="Times New Roman" w:cs="Times New Roman"/>
          <w:sz w:val="24"/>
          <w:szCs w:val="24"/>
        </w:rPr>
      </w:pPr>
      <w:r w:rsidRPr="00DA3510">
        <w:rPr>
          <w:rFonts w:ascii="Times New Roman" w:hAnsi="Times New Roman" w:cs="Times New Roman"/>
          <w:sz w:val="24"/>
          <w:szCs w:val="24"/>
        </w:rPr>
        <w:lastRenderedPageBreak/>
        <w:t>Учебно-методический комплект О.С.</w:t>
      </w:r>
      <w:r w:rsidR="00CD1A17">
        <w:rPr>
          <w:rFonts w:ascii="Times New Roman" w:hAnsi="Times New Roman" w:cs="Times New Roman"/>
          <w:sz w:val="24"/>
          <w:szCs w:val="24"/>
        </w:rPr>
        <w:t xml:space="preserve"> </w:t>
      </w:r>
      <w:r w:rsidRPr="00DA3510">
        <w:rPr>
          <w:rFonts w:ascii="Times New Roman" w:hAnsi="Times New Roman" w:cs="Times New Roman"/>
          <w:sz w:val="24"/>
          <w:szCs w:val="24"/>
        </w:rPr>
        <w:t>Гомзяк «Комплексный подход к п</w:t>
      </w:r>
      <w:r w:rsidR="00CD1A17">
        <w:rPr>
          <w:rFonts w:ascii="Times New Roman" w:hAnsi="Times New Roman" w:cs="Times New Roman"/>
          <w:sz w:val="24"/>
          <w:szCs w:val="24"/>
        </w:rPr>
        <w:t>реодолению ОНР у дошкольников».</w:t>
      </w:r>
    </w:p>
    <w:p w:rsidR="00CD1A17" w:rsidRPr="00DA3510" w:rsidRDefault="00CD1A17" w:rsidP="00B666AC">
      <w:pPr>
        <w:spacing w:after="0" w:line="360" w:lineRule="auto"/>
        <w:ind w:left="-11"/>
        <w:contextualSpacing/>
        <w:rPr>
          <w:rFonts w:ascii="Times New Roman" w:hAnsi="Times New Roman" w:cs="Times New Roman"/>
          <w:sz w:val="24"/>
          <w:szCs w:val="24"/>
        </w:rPr>
      </w:pPr>
    </w:p>
    <w:p w:rsidR="00CF4AE9" w:rsidRPr="00B84B11" w:rsidRDefault="005D0206" w:rsidP="00B666AC">
      <w:pPr>
        <w:spacing w:line="360" w:lineRule="auto"/>
        <w:contextualSpacing/>
        <w:rPr>
          <w:rFonts w:ascii="Times New Roman" w:hAnsi="Times New Roman" w:cs="Times New Roman"/>
          <w:b/>
          <w:sz w:val="24"/>
          <w:szCs w:val="24"/>
        </w:rPr>
      </w:pPr>
      <w:r w:rsidRPr="00B84B11">
        <w:rPr>
          <w:rFonts w:ascii="Times New Roman" w:hAnsi="Times New Roman" w:cs="Times New Roman"/>
          <w:b/>
          <w:sz w:val="24"/>
          <w:szCs w:val="24"/>
        </w:rPr>
        <w:t>1.2</w:t>
      </w:r>
      <w:r w:rsidR="00B84B11" w:rsidRPr="00B84B11">
        <w:rPr>
          <w:rFonts w:ascii="Times New Roman" w:hAnsi="Times New Roman" w:cs="Times New Roman"/>
          <w:b/>
          <w:sz w:val="24"/>
          <w:szCs w:val="24"/>
        </w:rPr>
        <w:t>. Цели и задачи реализации рабочей программы учителя-логопеда</w:t>
      </w:r>
    </w:p>
    <w:p w:rsidR="00CF4AE9" w:rsidRPr="00DA3510" w:rsidRDefault="00CF4AE9" w:rsidP="00B666AC">
      <w:pPr>
        <w:spacing w:line="360" w:lineRule="auto"/>
        <w:contextualSpacing/>
        <w:rPr>
          <w:rFonts w:ascii="Times New Roman" w:hAnsi="Times New Roman" w:cs="Times New Roman"/>
          <w:sz w:val="24"/>
          <w:szCs w:val="24"/>
        </w:rPr>
      </w:pPr>
      <w:r w:rsidRPr="00DA3510">
        <w:rPr>
          <w:rFonts w:ascii="Times New Roman" w:hAnsi="Times New Roman" w:cs="Times New Roman"/>
          <w:sz w:val="24"/>
          <w:szCs w:val="24"/>
        </w:rPr>
        <w:t xml:space="preserve">          </w:t>
      </w:r>
      <w:r w:rsidRPr="00DA3510">
        <w:rPr>
          <w:rFonts w:ascii="Times New Roman" w:hAnsi="Times New Roman" w:cs="Times New Roman"/>
          <w:b/>
          <w:sz w:val="24"/>
          <w:szCs w:val="24"/>
        </w:rPr>
        <w:t>Цель:</w:t>
      </w:r>
      <w:r w:rsidRPr="00DA3510">
        <w:rPr>
          <w:rFonts w:ascii="Times New Roman" w:hAnsi="Times New Roman" w:cs="Times New Roman"/>
          <w:sz w:val="24"/>
          <w:szCs w:val="24"/>
        </w:rPr>
        <w:t xml:space="preserve"> определение  и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CF4AE9" w:rsidRPr="00DA3510" w:rsidRDefault="00CF4AE9" w:rsidP="00B666AC">
      <w:pPr>
        <w:spacing w:line="360" w:lineRule="auto"/>
        <w:contextualSpacing/>
        <w:rPr>
          <w:rFonts w:ascii="Times New Roman" w:hAnsi="Times New Roman" w:cs="Times New Roman"/>
          <w:b/>
          <w:sz w:val="24"/>
          <w:szCs w:val="24"/>
        </w:rPr>
      </w:pPr>
      <w:r w:rsidRPr="00DA3510">
        <w:rPr>
          <w:rFonts w:ascii="Times New Roman" w:hAnsi="Times New Roman" w:cs="Times New Roman"/>
          <w:sz w:val="24"/>
          <w:szCs w:val="24"/>
        </w:rPr>
        <w:t xml:space="preserve">         </w:t>
      </w:r>
      <w:r w:rsidRPr="00DA3510">
        <w:rPr>
          <w:rFonts w:ascii="Times New Roman" w:hAnsi="Times New Roman" w:cs="Times New Roman"/>
          <w:b/>
          <w:sz w:val="24"/>
          <w:szCs w:val="24"/>
        </w:rPr>
        <w:t>Задачи:</w:t>
      </w:r>
      <w:r w:rsidR="00C414C1" w:rsidRPr="00DA3510">
        <w:rPr>
          <w:rFonts w:ascii="Times New Roman" w:hAnsi="Times New Roman" w:cs="Times New Roman"/>
          <w:sz w:val="24"/>
          <w:szCs w:val="24"/>
        </w:rPr>
        <w:t xml:space="preserve"> </w:t>
      </w:r>
    </w:p>
    <w:p w:rsidR="00CF4AE9" w:rsidRPr="00B666AC" w:rsidRDefault="00CF4AE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1.Содействие об</w:t>
      </w:r>
      <w:r w:rsidR="005E1E57" w:rsidRPr="00B666AC">
        <w:rPr>
          <w:rFonts w:ascii="Times New Roman" w:hAnsi="Times New Roman" w:cs="Times New Roman"/>
          <w:sz w:val="24"/>
          <w:szCs w:val="24"/>
        </w:rPr>
        <w:t>щему развитию дошкольников с ТНР</w:t>
      </w:r>
      <w:r w:rsidRPr="00B666AC">
        <w:rPr>
          <w:rFonts w:ascii="Times New Roman" w:hAnsi="Times New Roman" w:cs="Times New Roman"/>
          <w:sz w:val="24"/>
          <w:szCs w:val="24"/>
        </w:rPr>
        <w:t>, коррекции их психофизического развития, подготовке их к обучению в школе;</w:t>
      </w:r>
    </w:p>
    <w:p w:rsidR="00CF4AE9" w:rsidRPr="00B666AC" w:rsidRDefault="00CF4AE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2.Создание благоприятных условий для развития детей в соответствии с их возрастными и индивидуальными особенностями и склонностями; </w:t>
      </w:r>
    </w:p>
    <w:p w:rsidR="00CF4AE9" w:rsidRPr="00B666AC" w:rsidRDefault="00CF4AE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3.Обеспечение развития способностей и творческого потенциала каждого ребенка как субъекта отношений с самим собой, с другими детьми, взрослыми и миром; </w:t>
      </w:r>
    </w:p>
    <w:p w:rsidR="00CF4AE9" w:rsidRPr="00B666AC" w:rsidRDefault="00CF4AE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4.Содействие объединению обучения и воспитания в целостный образовательный процесс.      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и педагогов дополнительного образования) дошкольной организации, а также при участии родителей в реализации программных требований. </w:t>
      </w:r>
    </w:p>
    <w:p w:rsidR="00CF4AE9" w:rsidRPr="00B666AC" w:rsidRDefault="005D0206"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1.3.</w:t>
      </w:r>
      <w:r w:rsidR="00CF4AE9" w:rsidRPr="00B666AC">
        <w:rPr>
          <w:rFonts w:ascii="Times New Roman" w:hAnsi="Times New Roman" w:cs="Times New Roman"/>
          <w:b/>
          <w:sz w:val="24"/>
          <w:szCs w:val="24"/>
        </w:rPr>
        <w:t xml:space="preserve"> Принципы и подходы к формированию рабочей программы</w:t>
      </w:r>
      <w:r w:rsidR="00C85471" w:rsidRPr="00B666AC">
        <w:rPr>
          <w:rFonts w:ascii="Times New Roman" w:hAnsi="Times New Roman" w:cs="Times New Roman"/>
          <w:b/>
          <w:sz w:val="24"/>
          <w:szCs w:val="24"/>
        </w:rPr>
        <w:t xml:space="preserve"> учителя-логопеда</w:t>
      </w:r>
      <w:r w:rsidRPr="00B666AC">
        <w:rPr>
          <w:rFonts w:ascii="Times New Roman" w:hAnsi="Times New Roman" w:cs="Times New Roman"/>
          <w:b/>
          <w:sz w:val="24"/>
          <w:szCs w:val="24"/>
        </w:rPr>
        <w:t>:</w:t>
      </w:r>
    </w:p>
    <w:p w:rsidR="00CF4AE9" w:rsidRPr="00B666AC" w:rsidRDefault="00CF4AE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Теоретической основой программы стали: </w:t>
      </w:r>
    </w:p>
    <w:p w:rsidR="00CF4AE9" w:rsidRPr="00B666AC" w:rsidRDefault="00CF4AE9" w:rsidP="00B666AC">
      <w:pPr>
        <w:pStyle w:val="a8"/>
        <w:numPr>
          <w:ilvl w:val="0"/>
          <w:numId w:val="1"/>
        </w:num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концепция о соотношении первичных и вторичных нарушений (Л.С. Выготский);</w:t>
      </w:r>
    </w:p>
    <w:p w:rsidR="00CF4AE9" w:rsidRPr="00B666AC" w:rsidRDefault="00CF4AE9" w:rsidP="00B666AC">
      <w:pPr>
        <w:pStyle w:val="a8"/>
        <w:numPr>
          <w:ilvl w:val="0"/>
          <w:numId w:val="1"/>
        </w:num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учение об общих и специфических закономерностях развития аномальных детей (Л.С. Выготский, Н.Н. Малофеев);</w:t>
      </w:r>
    </w:p>
    <w:p w:rsidR="00CF4AE9" w:rsidRPr="00B666AC" w:rsidRDefault="00CF4AE9" w:rsidP="00B666AC">
      <w:pPr>
        <w:pStyle w:val="a8"/>
        <w:numPr>
          <w:ilvl w:val="0"/>
          <w:numId w:val="1"/>
        </w:num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концепция о соотношении мышления и речи (Л. С. Выготский, А. А. Леонтьев, А. Р. Лурия, Ж. Пиаже и др.);</w:t>
      </w:r>
    </w:p>
    <w:p w:rsidR="00CF4AE9" w:rsidRPr="00B666AC" w:rsidRDefault="00CF4AE9" w:rsidP="00B666AC">
      <w:pPr>
        <w:pStyle w:val="a8"/>
        <w:numPr>
          <w:ilvl w:val="0"/>
          <w:numId w:val="1"/>
        </w:num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концепция о целостности языка как системы и роли речи в психическом развитии ребенка(В.М. Солнцев);</w:t>
      </w:r>
    </w:p>
    <w:p w:rsidR="00CF4AE9" w:rsidRPr="00B666AC" w:rsidRDefault="00CF4AE9" w:rsidP="00B666AC">
      <w:pPr>
        <w:pStyle w:val="a8"/>
        <w:numPr>
          <w:ilvl w:val="0"/>
          <w:numId w:val="1"/>
        </w:num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 xml:space="preserve">концепция о соотношении элементарных и высших психических функций в процессе развития ребенка (Л. С. Выготский, А. Р. Лурия); </w:t>
      </w:r>
    </w:p>
    <w:p w:rsidR="00CF4AE9" w:rsidRPr="00B666AC" w:rsidRDefault="00CF4AE9" w:rsidP="00B666AC">
      <w:pPr>
        <w:pStyle w:val="a8"/>
        <w:numPr>
          <w:ilvl w:val="0"/>
          <w:numId w:val="1"/>
        </w:numPr>
        <w:spacing w:after="0"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современные представления о структуре речевого дефекта (Р.И.Лалаева, Е. М. Мастюкова, Е. Ф. Соботович, Т.Б. Филичева, Г. В. Чиркина и др.). </w:t>
      </w:r>
    </w:p>
    <w:p w:rsidR="00CF4AE9" w:rsidRPr="00B666AC" w:rsidRDefault="00CF4AE9" w:rsidP="00B666AC">
      <w:p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Эффективное решение проблемы преодоления ТНР возможно при соблюдении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w:t>
      </w:r>
    </w:p>
    <w:p w:rsidR="00CF4AE9" w:rsidRPr="00B666AC" w:rsidRDefault="00CF4AE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Существенную роль в комплексной диагностике и коррекции системного недоразвития речи играет положение о необходимости выделения ведущего дефекта и вторичных нарушений в развитии детей с нарушениями развития.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ТНР определить структуру дефекта, выявить в ней характер ведущего нарушения, характер соотношения первичных и вторичных расстройств.</w:t>
      </w:r>
    </w:p>
    <w:p w:rsidR="00CF4AE9" w:rsidRPr="00B666AC" w:rsidRDefault="00CF4AE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Таким образом, системное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многоаспектного воздействия, то есть должно быть направлено на весь синдром в целом.</w:t>
      </w:r>
    </w:p>
    <w:p w:rsidR="00CF4AE9" w:rsidRPr="00B666AC" w:rsidRDefault="00CF4AE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Исходя из ФГОС ДО в программе учитываются: </w:t>
      </w:r>
    </w:p>
    <w:p w:rsidR="00CF4AE9" w:rsidRPr="00B666AC" w:rsidRDefault="00CF4AE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1) 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 </w:t>
      </w:r>
    </w:p>
    <w:p w:rsidR="00CF4AE9" w:rsidRPr="00B666AC" w:rsidRDefault="00CF4AE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2) возрастная адекватность дошкольного образования (соответствие условий, требований, методов возрасту и особенностям развития); </w:t>
      </w:r>
    </w:p>
    <w:p w:rsidR="00CF4AE9" w:rsidRPr="00B666AC" w:rsidRDefault="00CF4AE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3) построение образовательной деятельности на основе индивидуальных особенностей каждого ребенка, когда сам ребенок становится субъектом образования; </w:t>
      </w:r>
    </w:p>
    <w:p w:rsidR="00CF4AE9" w:rsidRPr="00B666AC" w:rsidRDefault="00CF4AE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4) возможности освоения ребенком с нарушением речи программы на разных этапах ее реализации;</w:t>
      </w:r>
    </w:p>
    <w:p w:rsidR="00CF4AE9" w:rsidRPr="00B666AC" w:rsidRDefault="00CF4AE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 5)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CF4AE9" w:rsidRPr="00B666AC" w:rsidRDefault="00CF4AE9" w:rsidP="00B666AC">
      <w:pPr>
        <w:spacing w:line="360" w:lineRule="auto"/>
        <w:ind w:left="360"/>
        <w:rPr>
          <w:rFonts w:ascii="Times New Roman" w:hAnsi="Times New Roman" w:cs="Times New Roman"/>
          <w:b/>
          <w:sz w:val="24"/>
          <w:szCs w:val="24"/>
        </w:rPr>
      </w:pPr>
      <w:r w:rsidRPr="00B666AC">
        <w:rPr>
          <w:rFonts w:ascii="Times New Roman" w:hAnsi="Times New Roman" w:cs="Times New Roman"/>
          <w:b/>
          <w:sz w:val="24"/>
          <w:szCs w:val="24"/>
        </w:rPr>
        <w:t>1. Развитие динамичности восприятия.</w:t>
      </w:r>
    </w:p>
    <w:p w:rsidR="00CF4AE9" w:rsidRPr="00B666AC" w:rsidRDefault="00CF4AE9" w:rsidP="00B666AC">
      <w:pPr>
        <w:pStyle w:val="a8"/>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 </w:t>
      </w:r>
    </w:p>
    <w:p w:rsidR="00CF4AE9" w:rsidRPr="00B666AC" w:rsidRDefault="00CF4AE9" w:rsidP="00B666AC">
      <w:pPr>
        <w:spacing w:line="360" w:lineRule="auto"/>
        <w:ind w:left="360"/>
        <w:rPr>
          <w:rFonts w:ascii="Times New Roman" w:hAnsi="Times New Roman" w:cs="Times New Roman"/>
          <w:b/>
          <w:sz w:val="24"/>
          <w:szCs w:val="24"/>
        </w:rPr>
      </w:pPr>
      <w:r w:rsidRPr="00B666AC">
        <w:rPr>
          <w:rFonts w:ascii="Times New Roman" w:hAnsi="Times New Roman" w:cs="Times New Roman"/>
          <w:b/>
          <w:sz w:val="24"/>
          <w:szCs w:val="24"/>
        </w:rPr>
        <w:t>2. Продуктивность обработки информации.</w:t>
      </w:r>
    </w:p>
    <w:p w:rsidR="00CF4AE9" w:rsidRPr="00B666AC" w:rsidRDefault="00CF4AE9" w:rsidP="00B666AC">
      <w:pPr>
        <w:spacing w:line="360" w:lineRule="auto"/>
        <w:ind w:left="360"/>
        <w:rPr>
          <w:rFonts w:ascii="Times New Roman" w:hAnsi="Times New Roman" w:cs="Times New Roman"/>
          <w:sz w:val="24"/>
          <w:szCs w:val="24"/>
        </w:rPr>
      </w:pPr>
      <w:r w:rsidRPr="00B666AC">
        <w:rPr>
          <w:rFonts w:ascii="Times New Roman" w:hAnsi="Times New Roman" w:cs="Times New Roman"/>
          <w:sz w:val="24"/>
          <w:szCs w:val="24"/>
        </w:rPr>
        <w:t xml:space="preserve">Смысл этого принципа состоит в том, чтобы обеспечить обучающемуся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 </w:t>
      </w:r>
    </w:p>
    <w:p w:rsidR="00CF4AE9" w:rsidRPr="00B666AC" w:rsidRDefault="00CF4AE9" w:rsidP="00B666AC">
      <w:pPr>
        <w:spacing w:line="360" w:lineRule="auto"/>
        <w:ind w:left="360"/>
        <w:rPr>
          <w:rFonts w:ascii="Times New Roman" w:hAnsi="Times New Roman" w:cs="Times New Roman"/>
          <w:sz w:val="24"/>
          <w:szCs w:val="24"/>
        </w:rPr>
      </w:pPr>
      <w:r w:rsidRPr="00B666AC">
        <w:rPr>
          <w:rFonts w:ascii="Times New Roman" w:hAnsi="Times New Roman" w:cs="Times New Roman"/>
          <w:b/>
          <w:sz w:val="24"/>
          <w:szCs w:val="24"/>
        </w:rPr>
        <w:t>3. Развитие и коррекция высших психических функций</w:t>
      </w:r>
      <w:r w:rsidRPr="00B666AC">
        <w:rPr>
          <w:rFonts w:ascii="Times New Roman" w:hAnsi="Times New Roman" w:cs="Times New Roman"/>
          <w:sz w:val="24"/>
          <w:szCs w:val="24"/>
        </w:rPr>
        <w:t>.</w:t>
      </w:r>
    </w:p>
    <w:p w:rsidR="00CF4AE9" w:rsidRPr="00B666AC" w:rsidRDefault="00CF4AE9" w:rsidP="00B666AC">
      <w:pPr>
        <w:spacing w:line="360" w:lineRule="auto"/>
        <w:ind w:left="360"/>
        <w:rPr>
          <w:rFonts w:ascii="Times New Roman" w:hAnsi="Times New Roman" w:cs="Times New Roman"/>
          <w:sz w:val="24"/>
          <w:szCs w:val="24"/>
        </w:rPr>
      </w:pPr>
      <w:r w:rsidRPr="00B666AC">
        <w:rPr>
          <w:rFonts w:ascii="Times New Roman" w:hAnsi="Times New Roman" w:cs="Times New Roman"/>
          <w:sz w:val="24"/>
          <w:szCs w:val="24"/>
        </w:rPr>
        <w:t xml:space="preserve">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 </w:t>
      </w:r>
    </w:p>
    <w:p w:rsidR="00CF4AE9" w:rsidRPr="00B666AC" w:rsidRDefault="00CF4AE9" w:rsidP="00B666AC">
      <w:pPr>
        <w:spacing w:line="360" w:lineRule="auto"/>
        <w:ind w:left="360"/>
        <w:rPr>
          <w:rFonts w:ascii="Times New Roman" w:hAnsi="Times New Roman" w:cs="Times New Roman"/>
          <w:b/>
          <w:sz w:val="24"/>
          <w:szCs w:val="24"/>
        </w:rPr>
      </w:pPr>
      <w:r w:rsidRPr="00B666AC">
        <w:rPr>
          <w:rFonts w:ascii="Times New Roman" w:hAnsi="Times New Roman" w:cs="Times New Roman"/>
          <w:b/>
          <w:sz w:val="24"/>
          <w:szCs w:val="24"/>
        </w:rPr>
        <w:t>4. Обеспечение мотивации к учению.</w:t>
      </w:r>
    </w:p>
    <w:p w:rsidR="00CF4AE9" w:rsidRPr="00B666AC" w:rsidRDefault="00CF4AE9" w:rsidP="00B666AC">
      <w:pPr>
        <w:spacing w:line="360" w:lineRule="auto"/>
        <w:ind w:left="360"/>
        <w:rPr>
          <w:rFonts w:ascii="Times New Roman" w:hAnsi="Times New Roman" w:cs="Times New Roman"/>
          <w:sz w:val="24"/>
          <w:szCs w:val="24"/>
        </w:rPr>
      </w:pPr>
      <w:r w:rsidRPr="00B666AC">
        <w:rPr>
          <w:rFonts w:ascii="Times New Roman" w:hAnsi="Times New Roman" w:cs="Times New Roman"/>
          <w:sz w:val="24"/>
          <w:szCs w:val="24"/>
        </w:rPr>
        <w:t xml:space="preserve">Этот принцип предполагает обеспечение постоянного интереса ребенка к тому, что ему предлагают выполнить в виде учебного задания. </w:t>
      </w:r>
    </w:p>
    <w:p w:rsidR="00CF4AE9" w:rsidRPr="00B666AC" w:rsidRDefault="00CF4AE9" w:rsidP="00B666AC">
      <w:pPr>
        <w:spacing w:line="360" w:lineRule="auto"/>
        <w:ind w:left="360"/>
        <w:rPr>
          <w:rFonts w:ascii="Times New Roman" w:hAnsi="Times New Roman" w:cs="Times New Roman"/>
          <w:b/>
          <w:sz w:val="24"/>
          <w:szCs w:val="24"/>
        </w:rPr>
      </w:pPr>
      <w:r w:rsidRPr="00B666AC">
        <w:rPr>
          <w:rFonts w:ascii="Times New Roman" w:hAnsi="Times New Roman" w:cs="Times New Roman"/>
          <w:b/>
          <w:sz w:val="24"/>
          <w:szCs w:val="24"/>
        </w:rPr>
        <w:t>5. Концентрический.</w:t>
      </w:r>
    </w:p>
    <w:p w:rsidR="00CF4AE9" w:rsidRPr="00B666AC" w:rsidRDefault="00CF4AE9" w:rsidP="00B666AC">
      <w:pPr>
        <w:spacing w:line="360" w:lineRule="auto"/>
        <w:ind w:left="360"/>
        <w:rPr>
          <w:rFonts w:ascii="Times New Roman" w:hAnsi="Times New Roman" w:cs="Times New Roman"/>
          <w:sz w:val="24"/>
          <w:szCs w:val="24"/>
        </w:rPr>
      </w:pPr>
      <w:r w:rsidRPr="00B666AC">
        <w:rPr>
          <w:rFonts w:ascii="Times New Roman" w:hAnsi="Times New Roman" w:cs="Times New Roman"/>
          <w:sz w:val="24"/>
          <w:szCs w:val="24"/>
        </w:rPr>
        <w:t xml:space="preserve">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 </w:t>
      </w:r>
    </w:p>
    <w:p w:rsidR="00CF4AE9" w:rsidRPr="00B666AC" w:rsidRDefault="00CF4AE9" w:rsidP="00B666AC">
      <w:pPr>
        <w:spacing w:line="360" w:lineRule="auto"/>
        <w:ind w:left="360"/>
        <w:rPr>
          <w:rFonts w:ascii="Times New Roman" w:hAnsi="Times New Roman" w:cs="Times New Roman"/>
          <w:sz w:val="24"/>
          <w:szCs w:val="24"/>
        </w:rPr>
      </w:pPr>
      <w:r w:rsidRPr="00B666AC">
        <w:rPr>
          <w:rFonts w:ascii="Times New Roman" w:hAnsi="Times New Roman" w:cs="Times New Roman"/>
          <w:sz w:val="24"/>
          <w:szCs w:val="24"/>
        </w:rPr>
        <w:lastRenderedPageBreak/>
        <w:t>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усилия педагогов разного профиля – логопеда, воспитателя, музыкального руководителя, инструктор</w:t>
      </w:r>
      <w:r w:rsidR="00963A21" w:rsidRPr="00B666AC">
        <w:rPr>
          <w:rFonts w:ascii="Times New Roman" w:hAnsi="Times New Roman" w:cs="Times New Roman"/>
          <w:sz w:val="24"/>
          <w:szCs w:val="24"/>
        </w:rPr>
        <w:t xml:space="preserve">а по физической культуре и др. </w:t>
      </w:r>
    </w:p>
    <w:p w:rsidR="00CF4AE9" w:rsidRPr="00B666AC" w:rsidRDefault="00CF4AE9" w:rsidP="00B666AC">
      <w:pPr>
        <w:shd w:val="clear" w:color="auto" w:fill="FFFFFF" w:themeFill="background1"/>
        <w:spacing w:after="0" w:line="360" w:lineRule="auto"/>
        <w:ind w:left="360"/>
        <w:rPr>
          <w:rFonts w:ascii="Times New Roman" w:hAnsi="Times New Roman" w:cs="Times New Roman"/>
          <w:sz w:val="24"/>
          <w:szCs w:val="24"/>
          <w:u w:val="single"/>
        </w:rPr>
      </w:pPr>
      <w:r w:rsidRPr="00B666AC">
        <w:rPr>
          <w:rFonts w:ascii="Times New Roman" w:hAnsi="Times New Roman" w:cs="Times New Roman"/>
          <w:sz w:val="24"/>
          <w:szCs w:val="24"/>
          <w:u w:val="single"/>
        </w:rPr>
        <w:t xml:space="preserve">Основные задачи коррекционного обучения. </w:t>
      </w:r>
    </w:p>
    <w:p w:rsidR="00CF4AE9" w:rsidRPr="00B666AC" w:rsidRDefault="00CF4AE9" w:rsidP="00B666AC">
      <w:pPr>
        <w:pStyle w:val="a8"/>
        <w:numPr>
          <w:ilvl w:val="0"/>
          <w:numId w:val="2"/>
        </w:numPr>
        <w:shd w:val="clear" w:color="auto" w:fill="FFFFFF" w:themeFill="background1"/>
        <w:spacing w:after="0"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CF4AE9" w:rsidRPr="00B666AC" w:rsidRDefault="00CF4AE9" w:rsidP="00B666AC">
      <w:pPr>
        <w:pStyle w:val="a8"/>
        <w:numPr>
          <w:ilvl w:val="0"/>
          <w:numId w:val="2"/>
        </w:numPr>
        <w:shd w:val="clear" w:color="auto" w:fill="FFFFFF" w:themeFill="background1"/>
        <w:spacing w:after="0"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Развитие навыков звукового анализа (специальные умственные действия по дифференциации фонем и установлению звуковой структуры слова) </w:t>
      </w:r>
    </w:p>
    <w:p w:rsidR="00CF4AE9" w:rsidRPr="00B666AC" w:rsidRDefault="00CF4AE9" w:rsidP="00B666AC">
      <w:pPr>
        <w:pStyle w:val="a8"/>
        <w:numPr>
          <w:ilvl w:val="0"/>
          <w:numId w:val="2"/>
        </w:numPr>
        <w:shd w:val="clear" w:color="auto" w:fill="FFFFFF" w:themeFill="background1"/>
        <w:spacing w:after="0"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Уточнение, расширение и обогащение лексического запаса дошкольников с ТНР. </w:t>
      </w:r>
    </w:p>
    <w:p w:rsidR="00CF4AE9" w:rsidRPr="00B666AC" w:rsidRDefault="00CF4AE9" w:rsidP="00B666AC">
      <w:pPr>
        <w:pStyle w:val="a8"/>
        <w:numPr>
          <w:ilvl w:val="0"/>
          <w:numId w:val="2"/>
        </w:numPr>
        <w:shd w:val="clear" w:color="auto" w:fill="FFFFFF" w:themeFill="background1"/>
        <w:spacing w:after="0"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Формирование грамматического строя речи. </w:t>
      </w:r>
    </w:p>
    <w:p w:rsidR="00CF4AE9" w:rsidRPr="00B666AC" w:rsidRDefault="00CF4AE9" w:rsidP="00B666AC">
      <w:pPr>
        <w:pStyle w:val="a8"/>
        <w:numPr>
          <w:ilvl w:val="0"/>
          <w:numId w:val="2"/>
        </w:numPr>
        <w:shd w:val="clear" w:color="auto" w:fill="FFFFFF" w:themeFill="background1"/>
        <w:spacing w:after="0"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Развитие связной речи старших дошкольников. </w:t>
      </w:r>
    </w:p>
    <w:p w:rsidR="00CF4AE9" w:rsidRPr="00B666AC" w:rsidRDefault="00CF4AE9" w:rsidP="00B666AC">
      <w:pPr>
        <w:pStyle w:val="a8"/>
        <w:numPr>
          <w:ilvl w:val="0"/>
          <w:numId w:val="2"/>
        </w:numPr>
        <w:shd w:val="clear" w:color="auto" w:fill="FFFFFF" w:themeFill="background1"/>
        <w:spacing w:after="0"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Развитие коммуникативности, успешности в общении.</w:t>
      </w:r>
    </w:p>
    <w:p w:rsidR="001D76C8" w:rsidRPr="00B666AC" w:rsidRDefault="00CF4AE9" w:rsidP="00B666AC">
      <w:pPr>
        <w:pStyle w:val="a8"/>
        <w:numPr>
          <w:ilvl w:val="0"/>
          <w:numId w:val="2"/>
        </w:num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усилия педагогов разного профиля – логопеда, воспитателя, музыкального руководителя, инструктора по физической культуре и др. </w:t>
      </w:r>
    </w:p>
    <w:p w:rsidR="00BD6557" w:rsidRPr="00B666AC" w:rsidRDefault="00BD6557" w:rsidP="00B666AC">
      <w:pPr>
        <w:pStyle w:val="a8"/>
        <w:spacing w:line="360" w:lineRule="auto"/>
        <w:rPr>
          <w:rFonts w:ascii="Times New Roman" w:hAnsi="Times New Roman" w:cs="Times New Roman"/>
          <w:sz w:val="24"/>
          <w:szCs w:val="24"/>
        </w:rPr>
      </w:pPr>
    </w:p>
    <w:p w:rsidR="001D76C8" w:rsidRPr="00B666AC" w:rsidRDefault="001D76C8" w:rsidP="00B666AC">
      <w:pPr>
        <w:pStyle w:val="a8"/>
        <w:tabs>
          <w:tab w:val="num" w:pos="360"/>
        </w:tabs>
        <w:spacing w:line="360" w:lineRule="auto"/>
        <w:rPr>
          <w:rFonts w:ascii="Times New Roman" w:hAnsi="Times New Roman" w:cs="Times New Roman"/>
          <w:b/>
          <w:sz w:val="24"/>
          <w:szCs w:val="24"/>
        </w:rPr>
      </w:pPr>
      <w:r w:rsidRPr="00B666AC">
        <w:rPr>
          <w:rFonts w:ascii="Times New Roman" w:hAnsi="Times New Roman" w:cs="Times New Roman"/>
          <w:b/>
          <w:sz w:val="24"/>
          <w:szCs w:val="24"/>
        </w:rPr>
        <w:t>Программно-методическое обеспечение</w:t>
      </w:r>
    </w:p>
    <w:tbl>
      <w:tblPr>
        <w:tblStyle w:val="a5"/>
        <w:tblW w:w="0" w:type="auto"/>
        <w:tblInd w:w="250" w:type="dxa"/>
        <w:tblLook w:val="04A0"/>
      </w:tblPr>
      <w:tblGrid>
        <w:gridCol w:w="1420"/>
        <w:gridCol w:w="4960"/>
        <w:gridCol w:w="3509"/>
      </w:tblGrid>
      <w:tr w:rsidR="001D76C8" w:rsidRPr="00B666AC" w:rsidTr="001D76C8">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6C8" w:rsidRPr="00B666AC" w:rsidRDefault="001D76C8" w:rsidP="00B666AC">
            <w:pPr>
              <w:pStyle w:val="a3"/>
              <w:spacing w:line="360" w:lineRule="auto"/>
              <w:rPr>
                <w:rFonts w:ascii="Times New Roman" w:hAnsi="Times New Roman" w:cs="Times New Roman"/>
                <w:b/>
                <w:sz w:val="24"/>
                <w:szCs w:val="24"/>
              </w:rPr>
            </w:pPr>
            <w:r w:rsidRPr="00B666AC">
              <w:rPr>
                <w:rFonts w:ascii="Times New Roman" w:hAnsi="Times New Roman" w:cs="Times New Roman"/>
                <w:b/>
                <w:sz w:val="24"/>
                <w:szCs w:val="24"/>
              </w:rPr>
              <w:t>Речевое нарушение</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6C8" w:rsidRPr="00B666AC" w:rsidRDefault="001D76C8" w:rsidP="00B666AC">
            <w:pPr>
              <w:pStyle w:val="a3"/>
              <w:spacing w:line="360" w:lineRule="auto"/>
              <w:rPr>
                <w:rFonts w:ascii="Times New Roman" w:hAnsi="Times New Roman" w:cs="Times New Roman"/>
                <w:b/>
                <w:sz w:val="24"/>
                <w:szCs w:val="24"/>
              </w:rPr>
            </w:pPr>
            <w:r w:rsidRPr="00B666AC">
              <w:rPr>
                <w:rFonts w:ascii="Times New Roman" w:hAnsi="Times New Roman" w:cs="Times New Roman"/>
                <w:b/>
                <w:sz w:val="24"/>
                <w:szCs w:val="24"/>
              </w:rPr>
              <w:t>Программы</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6C8" w:rsidRPr="00B666AC" w:rsidRDefault="001D76C8" w:rsidP="00B666AC">
            <w:pPr>
              <w:pStyle w:val="a3"/>
              <w:spacing w:line="360" w:lineRule="auto"/>
              <w:rPr>
                <w:rFonts w:ascii="Times New Roman" w:hAnsi="Times New Roman" w:cs="Times New Roman"/>
                <w:b/>
                <w:sz w:val="24"/>
                <w:szCs w:val="24"/>
              </w:rPr>
            </w:pPr>
            <w:r w:rsidRPr="00B666AC">
              <w:rPr>
                <w:rFonts w:ascii="Times New Roman" w:hAnsi="Times New Roman" w:cs="Times New Roman"/>
                <w:b/>
                <w:sz w:val="24"/>
                <w:szCs w:val="24"/>
              </w:rPr>
              <w:t>Технологии,</w:t>
            </w:r>
          </w:p>
          <w:p w:rsidR="001D76C8" w:rsidRPr="00B666AC" w:rsidRDefault="001D76C8" w:rsidP="00B666AC">
            <w:pPr>
              <w:pStyle w:val="a3"/>
              <w:spacing w:line="360" w:lineRule="auto"/>
              <w:rPr>
                <w:rFonts w:ascii="Times New Roman" w:hAnsi="Times New Roman" w:cs="Times New Roman"/>
                <w:b/>
                <w:sz w:val="24"/>
                <w:szCs w:val="24"/>
              </w:rPr>
            </w:pPr>
            <w:r w:rsidRPr="00B666AC">
              <w:rPr>
                <w:rFonts w:ascii="Times New Roman" w:hAnsi="Times New Roman" w:cs="Times New Roman"/>
                <w:b/>
                <w:sz w:val="24"/>
                <w:szCs w:val="24"/>
              </w:rPr>
              <w:t>методические пособия</w:t>
            </w:r>
          </w:p>
        </w:tc>
      </w:tr>
      <w:tr w:rsidR="001D76C8" w:rsidRPr="00B666AC" w:rsidTr="001D76C8">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76C8" w:rsidRPr="00B666AC" w:rsidRDefault="001D76C8" w:rsidP="00B666AC">
            <w:pPr>
              <w:pStyle w:val="a3"/>
              <w:spacing w:line="360" w:lineRule="auto"/>
              <w:rPr>
                <w:rFonts w:ascii="Times New Roman" w:hAnsi="Times New Roman" w:cs="Times New Roman"/>
                <w:sz w:val="24"/>
                <w:szCs w:val="24"/>
              </w:rPr>
            </w:pPr>
            <w:r w:rsidRPr="00B666AC">
              <w:rPr>
                <w:rFonts w:ascii="Times New Roman" w:hAnsi="Times New Roman" w:cs="Times New Roman"/>
                <w:sz w:val="24"/>
                <w:szCs w:val="24"/>
              </w:rPr>
              <w:t>ОНР</w:t>
            </w:r>
          </w:p>
        </w:tc>
        <w:tc>
          <w:tcPr>
            <w:tcW w:w="4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6C8" w:rsidRPr="00B666AC" w:rsidRDefault="001D76C8" w:rsidP="00B666AC">
            <w:pPr>
              <w:pStyle w:val="a3"/>
              <w:spacing w:line="360" w:lineRule="auto"/>
              <w:rPr>
                <w:rFonts w:ascii="Times New Roman" w:hAnsi="Times New Roman" w:cs="Times New Roman"/>
                <w:sz w:val="24"/>
                <w:szCs w:val="24"/>
              </w:rPr>
            </w:pPr>
            <w:r w:rsidRPr="00B666AC">
              <w:rPr>
                <w:rFonts w:ascii="Times New Roman" w:hAnsi="Times New Roman" w:cs="Times New Roman"/>
                <w:sz w:val="24"/>
                <w:szCs w:val="24"/>
              </w:rPr>
              <w:t>Т.Б.Филичева</w:t>
            </w:r>
          </w:p>
          <w:p w:rsidR="001D76C8" w:rsidRPr="00B666AC" w:rsidRDefault="001D76C8" w:rsidP="00B666AC">
            <w:pPr>
              <w:pStyle w:val="a3"/>
              <w:spacing w:line="360" w:lineRule="auto"/>
              <w:rPr>
                <w:rFonts w:ascii="Times New Roman" w:hAnsi="Times New Roman" w:cs="Times New Roman"/>
                <w:sz w:val="24"/>
                <w:szCs w:val="24"/>
              </w:rPr>
            </w:pPr>
            <w:r w:rsidRPr="00B666AC">
              <w:rPr>
                <w:rFonts w:ascii="Times New Roman" w:hAnsi="Times New Roman" w:cs="Times New Roman"/>
                <w:sz w:val="24"/>
                <w:szCs w:val="24"/>
              </w:rPr>
              <w:t>Г.В.Чиркина</w:t>
            </w:r>
          </w:p>
          <w:p w:rsidR="001D76C8" w:rsidRPr="00B666AC" w:rsidRDefault="001D76C8" w:rsidP="00B666AC">
            <w:pPr>
              <w:pStyle w:val="a3"/>
              <w:spacing w:line="360" w:lineRule="auto"/>
              <w:rPr>
                <w:rFonts w:ascii="Times New Roman" w:hAnsi="Times New Roman" w:cs="Times New Roman"/>
                <w:sz w:val="24"/>
                <w:szCs w:val="24"/>
              </w:rPr>
            </w:pPr>
            <w:r w:rsidRPr="00B666AC">
              <w:rPr>
                <w:rFonts w:ascii="Times New Roman" w:hAnsi="Times New Roman" w:cs="Times New Roman"/>
                <w:sz w:val="24"/>
                <w:szCs w:val="24"/>
              </w:rPr>
              <w:t>«Программа логопедической работы по преодолению ОНР»</w:t>
            </w:r>
          </w:p>
          <w:p w:rsidR="001D76C8" w:rsidRPr="00B666AC" w:rsidRDefault="001D76C8" w:rsidP="00B666AC">
            <w:pPr>
              <w:pStyle w:val="a3"/>
              <w:spacing w:line="360" w:lineRule="auto"/>
              <w:rPr>
                <w:rFonts w:ascii="Times New Roman" w:hAnsi="Times New Roman" w:cs="Times New Roman"/>
                <w:sz w:val="24"/>
                <w:szCs w:val="24"/>
              </w:rPr>
            </w:pPr>
          </w:p>
          <w:p w:rsidR="001D76C8" w:rsidRPr="00B666AC" w:rsidRDefault="001D76C8" w:rsidP="00B666AC">
            <w:pPr>
              <w:pStyle w:val="a3"/>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Н.В. Нищева </w:t>
            </w:r>
          </w:p>
          <w:p w:rsidR="001D76C8" w:rsidRPr="00B666AC" w:rsidRDefault="00443C3A" w:rsidP="00B666AC">
            <w:pPr>
              <w:pStyle w:val="a3"/>
              <w:spacing w:line="360" w:lineRule="auto"/>
              <w:rPr>
                <w:rFonts w:ascii="Times New Roman" w:hAnsi="Times New Roman" w:cs="Times New Roman"/>
                <w:sz w:val="24"/>
                <w:szCs w:val="24"/>
              </w:rPr>
            </w:pPr>
            <w:r w:rsidRPr="00B666AC">
              <w:rPr>
                <w:rFonts w:ascii="Times New Roman" w:hAnsi="Times New Roman" w:cs="Times New Roman"/>
                <w:sz w:val="24"/>
                <w:szCs w:val="24"/>
              </w:rPr>
              <w:t>Соврем</w:t>
            </w:r>
            <w:r w:rsidR="001D76C8" w:rsidRPr="00B666AC">
              <w:rPr>
                <w:rFonts w:ascii="Times New Roman" w:hAnsi="Times New Roman" w:cs="Times New Roman"/>
                <w:sz w:val="24"/>
                <w:szCs w:val="24"/>
              </w:rPr>
              <w:t xml:space="preserve">енная  система </w:t>
            </w:r>
            <w:r w:rsidRPr="00B666AC">
              <w:rPr>
                <w:rFonts w:ascii="Times New Roman" w:hAnsi="Times New Roman" w:cs="Times New Roman"/>
                <w:sz w:val="24"/>
                <w:szCs w:val="24"/>
              </w:rPr>
              <w:t>коррекционной</w:t>
            </w:r>
            <w:r w:rsidR="001D76C8" w:rsidRPr="00B666AC">
              <w:rPr>
                <w:rFonts w:ascii="Times New Roman" w:hAnsi="Times New Roman" w:cs="Times New Roman"/>
                <w:sz w:val="24"/>
                <w:szCs w:val="24"/>
              </w:rPr>
              <w:t xml:space="preserve"> работы </w:t>
            </w:r>
            <w:r w:rsidR="001D76C8" w:rsidRPr="00B666AC">
              <w:rPr>
                <w:rFonts w:ascii="Times New Roman" w:hAnsi="Times New Roman" w:cs="Times New Roman"/>
                <w:sz w:val="24"/>
                <w:szCs w:val="24"/>
              </w:rPr>
              <w:lastRenderedPageBreak/>
              <w:t>в логопедической группе для детей с ОНР</w:t>
            </w:r>
          </w:p>
          <w:p w:rsidR="001D76C8" w:rsidRPr="00B666AC" w:rsidRDefault="001D76C8" w:rsidP="00B666AC">
            <w:pPr>
              <w:pStyle w:val="a3"/>
              <w:spacing w:line="360" w:lineRule="auto"/>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76C8" w:rsidRPr="00B666AC" w:rsidRDefault="001D76C8" w:rsidP="00B666AC">
            <w:pPr>
              <w:pStyle w:val="a3"/>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Т.Б.Филичева Т.В.Туманова</w:t>
            </w:r>
          </w:p>
          <w:p w:rsidR="001D76C8" w:rsidRPr="00B666AC" w:rsidRDefault="001D76C8" w:rsidP="00B666AC">
            <w:pPr>
              <w:pStyle w:val="a3"/>
              <w:spacing w:line="360" w:lineRule="auto"/>
              <w:rPr>
                <w:rFonts w:ascii="Times New Roman" w:hAnsi="Times New Roman" w:cs="Times New Roman"/>
                <w:sz w:val="24"/>
                <w:szCs w:val="24"/>
              </w:rPr>
            </w:pPr>
            <w:r w:rsidRPr="00B666AC">
              <w:rPr>
                <w:rFonts w:ascii="Times New Roman" w:hAnsi="Times New Roman" w:cs="Times New Roman"/>
                <w:sz w:val="24"/>
                <w:szCs w:val="24"/>
              </w:rPr>
              <w:t>«Дети с общим недоразвитием речи. Воспитание и обучение»</w:t>
            </w:r>
          </w:p>
          <w:p w:rsidR="001D76C8" w:rsidRPr="00B666AC" w:rsidRDefault="001D76C8" w:rsidP="00B666AC">
            <w:pPr>
              <w:pStyle w:val="a3"/>
              <w:spacing w:line="360" w:lineRule="auto"/>
              <w:rPr>
                <w:rFonts w:ascii="Times New Roman" w:hAnsi="Times New Roman" w:cs="Times New Roman"/>
                <w:sz w:val="24"/>
                <w:szCs w:val="24"/>
              </w:rPr>
            </w:pPr>
          </w:p>
          <w:p w:rsidR="001D76C8" w:rsidRPr="00B666AC" w:rsidRDefault="001D76C8" w:rsidP="00B666AC">
            <w:pPr>
              <w:pStyle w:val="a3"/>
              <w:spacing w:line="360" w:lineRule="auto"/>
              <w:rPr>
                <w:rFonts w:ascii="Times New Roman" w:hAnsi="Times New Roman" w:cs="Times New Roman"/>
                <w:b/>
                <w:sz w:val="24"/>
                <w:szCs w:val="24"/>
              </w:rPr>
            </w:pPr>
          </w:p>
        </w:tc>
      </w:tr>
    </w:tbl>
    <w:p w:rsidR="001D76C8" w:rsidRPr="00B666AC" w:rsidRDefault="001D76C8" w:rsidP="00B666AC">
      <w:pPr>
        <w:pStyle w:val="a8"/>
        <w:spacing w:line="360" w:lineRule="auto"/>
        <w:rPr>
          <w:rFonts w:ascii="Times New Roman" w:hAnsi="Times New Roman" w:cs="Times New Roman"/>
          <w:sz w:val="24"/>
          <w:szCs w:val="24"/>
        </w:rPr>
      </w:pPr>
    </w:p>
    <w:p w:rsidR="007F3135" w:rsidRPr="00B666AC" w:rsidRDefault="007F3135"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Характеристики, значимые для разработки и реализации рабочей программы учителя-логопеда</w:t>
      </w:r>
    </w:p>
    <w:p w:rsidR="007F3135" w:rsidRPr="00B666AC" w:rsidRDefault="007F3135" w:rsidP="00B666AC">
      <w:p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w:t>
      </w:r>
    </w:p>
    <w:p w:rsidR="007F3135" w:rsidRPr="00B666AC" w:rsidRDefault="007F3135" w:rsidP="00B666AC">
      <w:pPr>
        <w:spacing w:line="360" w:lineRule="auto"/>
        <w:ind w:firstLine="709"/>
        <w:rPr>
          <w:rFonts w:ascii="Times New Roman" w:hAnsi="Times New Roman" w:cs="Times New Roman"/>
          <w:b/>
          <w:sz w:val="24"/>
          <w:szCs w:val="24"/>
        </w:rPr>
      </w:pPr>
      <w:r w:rsidRPr="00B666AC">
        <w:rPr>
          <w:rFonts w:ascii="Times New Roman" w:hAnsi="Times New Roman" w:cs="Times New Roman"/>
          <w:b/>
          <w:sz w:val="24"/>
          <w:szCs w:val="24"/>
        </w:rPr>
        <w:t xml:space="preserve">Общая характеристика детей со вторым уровнем речевого развития (по Р.Е. Левиной) </w:t>
      </w:r>
    </w:p>
    <w:p w:rsidR="007F3135" w:rsidRPr="00B666AC" w:rsidRDefault="007F3135"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Объединяя слова в словосочетания и фразу, один и тот же ребенок может как правильно использовать способы согласования и управления, так их и нарушать.</w:t>
      </w:r>
    </w:p>
    <w:p w:rsidR="007F3135" w:rsidRPr="00B666AC" w:rsidRDefault="007F3135"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«али́л» — налил, полил, вылил, «гибы́ суп» — грибной суп, «дáйкахвот» — 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(«муха» — муравей, жук, паук; «тю́фи» — туфли, тапочки, сапоги, кеды, кроссовки).Ограниченность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(«юкá» — рука, локоть, плечо, пальцы, «сту́й» — стул, сиденье, спинка; «миска» — тарелка, блюдце, блюдо, ваза; «ли́ска» — лисенок, «мáнькавóйк» — волченок и т. д.). Заметны трудности в понимании и использовании в речи слов, обозначающих признаки предметов, форму, цвет, материал.</w:t>
      </w:r>
    </w:p>
    <w:p w:rsidR="007F3135" w:rsidRPr="00B666AC" w:rsidRDefault="007F3135"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w:t>
      </w:r>
      <w:r w:rsidRPr="00B666AC">
        <w:rPr>
          <w:rFonts w:ascii="Times New Roman" w:hAnsi="Times New Roman" w:cs="Times New Roman"/>
          <w:sz w:val="24"/>
          <w:szCs w:val="24"/>
        </w:rPr>
        <w:lastRenderedPageBreak/>
        <w:t xml:space="preserve">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7F3135" w:rsidRPr="00B666AC" w:rsidRDefault="007F3135"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w:t>
      </w:r>
    </w:p>
    <w:p w:rsidR="007F3135" w:rsidRPr="00B666AC" w:rsidRDefault="007F3135" w:rsidP="00B666AC">
      <w:pPr>
        <w:spacing w:line="360" w:lineRule="auto"/>
        <w:ind w:firstLine="709"/>
        <w:rPr>
          <w:rFonts w:ascii="Times New Roman" w:hAnsi="Times New Roman" w:cs="Times New Roman"/>
          <w:b/>
          <w:sz w:val="24"/>
          <w:szCs w:val="24"/>
        </w:rPr>
      </w:pPr>
      <w:r w:rsidRPr="00B666AC">
        <w:rPr>
          <w:rFonts w:ascii="Times New Roman" w:hAnsi="Times New Roman" w:cs="Times New Roman"/>
          <w:b/>
          <w:sz w:val="24"/>
          <w:szCs w:val="24"/>
        </w:rPr>
        <w:t xml:space="preserve">Общая характеристика детей с третьим уровнем  речевого развития (по Р.Е. Левиной) </w:t>
      </w:r>
    </w:p>
    <w:p w:rsidR="006C5B35" w:rsidRPr="00B666AC" w:rsidRDefault="006C5B35"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w:t>
      </w:r>
    </w:p>
    <w:p w:rsidR="006C5B35" w:rsidRPr="00B666AC" w:rsidRDefault="006C5B35"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6C5B35" w:rsidRPr="00B666AC" w:rsidRDefault="006C5B35"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6C5B35" w:rsidRPr="00B666AC" w:rsidRDefault="006C5B35"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Для этих детей характерно неточное понимание и употребление обобщающих понятий, слов с абстрактным и переносным значением. 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w:t>
      </w:r>
      <w:r>
        <w:rPr>
          <w:rFonts w:ascii="Times New Roman" w:hAnsi="Times New Roman" w:cs="Times New Roman"/>
          <w:sz w:val="24"/>
          <w:szCs w:val="24"/>
        </w:rPr>
        <w:t xml:space="preserve"> </w:t>
      </w:r>
      <w:r w:rsidRPr="00B666AC">
        <w:rPr>
          <w:rFonts w:ascii="Times New Roman" w:hAnsi="Times New Roman" w:cs="Times New Roman"/>
          <w:sz w:val="24"/>
          <w:szCs w:val="24"/>
        </w:rPr>
        <w:t xml:space="preserve">существенных элементов </w:t>
      </w:r>
      <w:r w:rsidRPr="00B666AC">
        <w:rPr>
          <w:rFonts w:ascii="Times New Roman" w:hAnsi="Times New Roman" w:cs="Times New Roman"/>
          <w:sz w:val="24"/>
          <w:szCs w:val="24"/>
        </w:rPr>
        <w:lastRenderedPageBreak/>
        <w:t>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6C5B35" w:rsidRPr="00B666AC" w:rsidRDefault="006C5B35"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В самостоятельной речи типичными являются трудности в воспроизведении слов разной слоговой структуры и звуконаполняемости: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6C5B35" w:rsidRPr="00B666AC" w:rsidRDefault="006C5B35" w:rsidP="00B666AC">
      <w:pPr>
        <w:spacing w:line="360" w:lineRule="auto"/>
        <w:ind w:firstLine="709"/>
        <w:rPr>
          <w:rFonts w:ascii="Times New Roman" w:hAnsi="Times New Roman" w:cs="Times New Roman"/>
          <w:b/>
          <w:sz w:val="24"/>
          <w:szCs w:val="24"/>
        </w:rPr>
      </w:pPr>
      <w:r w:rsidRPr="00B666AC">
        <w:rPr>
          <w:rFonts w:ascii="Times New Roman" w:hAnsi="Times New Roman" w:cs="Times New Roman"/>
          <w:b/>
          <w:sz w:val="24"/>
          <w:szCs w:val="24"/>
        </w:rPr>
        <w:t>Общая характеристика детей с четвертым уровнем речевого развития (по Т.Б. Филичевой)</w:t>
      </w:r>
    </w:p>
    <w:p w:rsidR="006C5B35" w:rsidRPr="00B666AC" w:rsidRDefault="006C5B35"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 xml:space="preserve">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(бпибиблиотекарь — библиотекарь), перестановки звуков и слогов (потрной — портной), сокращение согласных при стечении (качихакет кань — ткачиха ткет ткань), замены слогов (кабукетка— табуретка), реже — опускание слогов (трехтажный — трехэтажный).  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Дети этого уровня речевого развития имеют отдельные нарушения смысловой стороны языка. </w:t>
      </w:r>
      <w:r w:rsidRPr="00B666AC">
        <w:rPr>
          <w:rFonts w:ascii="Times New Roman" w:hAnsi="Times New Roman" w:cs="Times New Roman"/>
          <w:sz w:val="24"/>
          <w:szCs w:val="24"/>
        </w:rPr>
        <w:lastRenderedPageBreak/>
        <w:t xml:space="preserve">Несмотря на разнообразный предметный словарь, в нем отсутствуют слова, обозначающие некоторых животных (филин, кенгуру), растений (кактус, вьюн), профессий людей (экскурсовод, пианист), частей тела (пятка, ноздри). Отвечая на вопросы, дети смешивают родовые и видовые понятия (деревья — березки, елки, лес).  При обозначении действий и признаков предметов дети используют типовые и сходные названия (прямоугольный — квадрат, перебежал — бежал). Лексические ошибки проявляются в замене слов, близких по значению (мальчик чистит метлой двор вместо мальчик подметает), в неточном употреблении и смешении признаков (высокий дом — большой, смелый мальчик — быстрый).  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(большой — маленький), пространственную противоположность (далеко — близко), оценочную характеристику (плохой — хороший). </w:t>
      </w:r>
    </w:p>
    <w:p w:rsidR="006C5B35" w:rsidRPr="00B666AC" w:rsidRDefault="006C5B35"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 xml:space="preserve">Дети испытывают трудности при выражении антонимических отношений абстрактных слов (бег — хождение, бежать, ходить, набег; жадность — нежадность, вежливость; вежливость — злой, доброта, невежливость), которые возрастают по мере абстрактности их значения (молодость — немолодость; парадная дверь — задок, задник, не передничек).  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(румяный как яблоко трактуется ребенком как много съел яблок).  При наличии необходимого запаса слов, обозначающих профессии, у детей возникают значительные трудности при назывании лиц мужского и женского рода (летчик вместо летчица), появляются собственные формы словообразования, не свойственные русскому языку (скрепучка вместо скрипачка).  Выраженные трудности отмечаются при образовании слов с помощью увеличительных суффиксов. Дети либо повторяют названное слово (большой дом вместо домище), либо называют его произвольную форму (домуща вместо домище).  Стойкими остаются ошибки при употреблении уменьшительно- ласкательных суффиксов (гнездко — гнездышко), суффиксов единичности (чайка — чаинка).  На фоне использования многих сложных слов, часто встречающихся в речевой практике (листопад, снегопад, самолет, вертолет), у детей отмечаются трудности при образовании малознакомых сложных слов (лодка вместо ледокол, пчельник вместо пчеловод).    Стойкими остаются ошибки при употреблении уменьшительно - ласкательных суффиксов (гнездко — гнездышко), суффиксов единичности (чайка — чаинка).  Сложности возникают при дифференциации глаголов, включающих приставки ото-, вы- (выдвинуть — подвинуть, отодвинуть — двинуть).  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(Дети увидели медведев, воронов). Имеют место нарушения согласования </w:t>
      </w:r>
      <w:r w:rsidRPr="00B666AC">
        <w:rPr>
          <w:rFonts w:ascii="Times New Roman" w:hAnsi="Times New Roman" w:cs="Times New Roman"/>
          <w:sz w:val="24"/>
          <w:szCs w:val="24"/>
        </w:rPr>
        <w:lastRenderedPageBreak/>
        <w:t xml:space="preserve">прилагательных с существительным мужского и женского рода (Я раскрашиваю шарик красным фломастером и красным ручкой), единственного и множественного числа (Я раскладываю книги на большом столах и маленьком стулах), нарушения в согласовании числительных с существительными (Собачка увидела две кошки и побежала за двумями кошками).  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(Мама предупредила, я не ходил далеко — чтобы не ходил далеко), в замене союзов (Я побежал, куда сидел щенок — где сидел щенок), в инверсии (Наконец все увидели долго искали которого котенка — увидели котенка, которого долго искали).  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w:t>
      </w:r>
    </w:p>
    <w:p w:rsidR="007F3135" w:rsidRPr="00B666AC" w:rsidRDefault="006C5B35"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C160B3" w:rsidRPr="00B666AC" w:rsidRDefault="00C160B3"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1.4 Характеристика детей с ОНР и ЗПР:</w:t>
      </w:r>
    </w:p>
    <w:p w:rsidR="00C160B3" w:rsidRPr="00B666AC" w:rsidRDefault="006B0450"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 xml:space="preserve">1.4.1. </w:t>
      </w:r>
      <w:r w:rsidR="00C160B3" w:rsidRPr="00B666AC">
        <w:rPr>
          <w:rFonts w:ascii="Times New Roman" w:hAnsi="Times New Roman" w:cs="Times New Roman"/>
          <w:b/>
          <w:sz w:val="24"/>
          <w:szCs w:val="24"/>
        </w:rPr>
        <w:t>Возрастные особенности и индивидуальные характеристики детей с общим недоразвитием речи и задержкой психического развития.</w:t>
      </w:r>
      <w:r w:rsidR="00C160B3" w:rsidRPr="00B666AC">
        <w:rPr>
          <w:rFonts w:ascii="Times New Roman" w:hAnsi="Times New Roman" w:cs="Times New Roman"/>
          <w:sz w:val="24"/>
          <w:szCs w:val="24"/>
        </w:rPr>
        <w:t xml:space="preserve"> Группа формируется по результатам заключения районной психолого-медико-педагогической комиссии далее (ПМПК). </w:t>
      </w:r>
    </w:p>
    <w:p w:rsidR="009F7749" w:rsidRPr="00B666AC" w:rsidRDefault="00C160B3" w:rsidP="00B666AC">
      <w:pPr>
        <w:spacing w:line="360" w:lineRule="auto"/>
        <w:rPr>
          <w:rFonts w:ascii="Times New Roman" w:hAnsi="Times New Roman" w:cs="Times New Roman"/>
          <w:sz w:val="24"/>
          <w:szCs w:val="24"/>
        </w:rPr>
      </w:pPr>
      <w:r w:rsidRPr="00B666AC">
        <w:rPr>
          <w:rFonts w:ascii="Times New Roman" w:hAnsi="Times New Roman" w:cs="Times New Roman"/>
          <w:b/>
          <w:i/>
          <w:sz w:val="24"/>
          <w:szCs w:val="24"/>
        </w:rPr>
        <w:t>Алгоритм выявления детей с ОНР и ЗПР:</w:t>
      </w:r>
      <w:r w:rsidRPr="00B666AC">
        <w:rPr>
          <w:rFonts w:ascii="Times New Roman" w:hAnsi="Times New Roman" w:cs="Times New Roman"/>
          <w:sz w:val="24"/>
          <w:szCs w:val="24"/>
        </w:rPr>
        <w:t xml:space="preserve"> Предусматривается следующий алгоритм выявления детей с ОВЗ и создания для них специальных образовательных условий. </w:t>
      </w:r>
    </w:p>
    <w:p w:rsidR="009F7749" w:rsidRPr="00B666AC" w:rsidRDefault="00C160B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1. Группы компенсирующей направленности для детей с ОВЗ (ЗПР, РАС, УО, сложный дефект, дети – инвалиды) комплектуются на основании заключений городской психолого-медико-педагогической комиссии. </w:t>
      </w:r>
    </w:p>
    <w:p w:rsidR="00C160B3" w:rsidRPr="00B666AC" w:rsidRDefault="00C160B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 В течение учебного года педагоги (воспитатели, учитель-логопед, учителя</w:t>
      </w:r>
      <w:r w:rsidR="00A62FE2" w:rsidRPr="00B666AC">
        <w:rPr>
          <w:rFonts w:ascii="Times New Roman" w:hAnsi="Times New Roman" w:cs="Times New Roman"/>
          <w:sz w:val="24"/>
          <w:szCs w:val="24"/>
        </w:rPr>
        <w:t>-</w:t>
      </w:r>
      <w:r w:rsidRPr="00B666AC">
        <w:rPr>
          <w:rFonts w:ascii="Times New Roman" w:hAnsi="Times New Roman" w:cs="Times New Roman"/>
          <w:sz w:val="24"/>
          <w:szCs w:val="24"/>
        </w:rPr>
        <w:t>дефектологи, специалисты психолого-медико-пе</w:t>
      </w:r>
      <w:r w:rsidR="009F7749" w:rsidRPr="00B666AC">
        <w:rPr>
          <w:rFonts w:ascii="Times New Roman" w:hAnsi="Times New Roman" w:cs="Times New Roman"/>
          <w:sz w:val="24"/>
          <w:szCs w:val="24"/>
        </w:rPr>
        <w:t>дагогического консилиума (ПМПК)</w:t>
      </w:r>
      <w:r w:rsidRPr="00B666AC">
        <w:rPr>
          <w:rFonts w:ascii="Times New Roman" w:hAnsi="Times New Roman" w:cs="Times New Roman"/>
          <w:sz w:val="24"/>
          <w:szCs w:val="24"/>
        </w:rPr>
        <w:t xml:space="preserve"> по результатам наблюдения за детьми, скрининга, диагностического обследования выявляют воспитанников ДОУ, </w:t>
      </w:r>
      <w:r w:rsidRPr="00B666AC">
        <w:rPr>
          <w:rFonts w:ascii="Times New Roman" w:hAnsi="Times New Roman" w:cs="Times New Roman"/>
          <w:sz w:val="24"/>
          <w:szCs w:val="24"/>
        </w:rPr>
        <w:lastRenderedPageBreak/>
        <w:t>затрудняющихся в освоении образовательной Программы, детей с особенностями в развитии: с тяжелыми нарушениями речи, с задержкой психического или интеллектуального развития.</w:t>
      </w:r>
    </w:p>
    <w:p w:rsidR="0082281E" w:rsidRPr="00B666AC" w:rsidRDefault="0082281E"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3. После этого проводится заседание консилиума и принимается решение о необходимости направления ребенка на обследование городской психолого-медико-педагогической комиссией (ПМПК) с целью определения его дальнейшего образовательного маршрута и определения специальных условий для получения образования согласно ст. 79 ФЗ № 273 «Закон об образовании в Российской Федерации».</w:t>
      </w:r>
    </w:p>
    <w:p w:rsidR="000D1494" w:rsidRPr="00B666AC" w:rsidRDefault="0082281E"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4. 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учебных пособий и дидактических материалов, проведение групповых и индивидуальных коррекционных занятий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A62FE2" w:rsidRPr="00B666AC" w:rsidRDefault="0082281E"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5. На основании рекомендаций ПМПК специалисты ПМПК ДОУ разрабатывают адаптированную основную образовательную программу, индивидуальные коррекционно-развивающие программы.</w:t>
      </w:r>
    </w:p>
    <w:p w:rsidR="001E34ED" w:rsidRPr="00B666AC" w:rsidRDefault="00C85471"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1.4.2</w:t>
      </w:r>
      <w:r w:rsidR="00C5486C" w:rsidRPr="00B666AC">
        <w:rPr>
          <w:rFonts w:ascii="Times New Roman" w:hAnsi="Times New Roman" w:cs="Times New Roman"/>
          <w:b/>
          <w:sz w:val="24"/>
          <w:szCs w:val="24"/>
        </w:rPr>
        <w:t>.</w:t>
      </w:r>
      <w:r w:rsidR="006B0450" w:rsidRPr="00B666AC">
        <w:rPr>
          <w:rFonts w:ascii="Times New Roman" w:hAnsi="Times New Roman" w:cs="Times New Roman"/>
          <w:b/>
          <w:sz w:val="24"/>
          <w:szCs w:val="24"/>
        </w:rPr>
        <w:t xml:space="preserve"> </w:t>
      </w:r>
      <w:r w:rsidR="00C5486C" w:rsidRPr="00B666AC">
        <w:rPr>
          <w:rFonts w:ascii="Times New Roman" w:hAnsi="Times New Roman" w:cs="Times New Roman"/>
          <w:b/>
          <w:sz w:val="24"/>
          <w:szCs w:val="24"/>
        </w:rPr>
        <w:t>Характеристика особенностей развития детей с ОНР и ЗПР</w:t>
      </w:r>
      <w:r w:rsidR="00121DA9" w:rsidRPr="00B666AC">
        <w:rPr>
          <w:rFonts w:ascii="Times New Roman" w:hAnsi="Times New Roman" w:cs="Times New Roman"/>
          <w:b/>
          <w:sz w:val="24"/>
          <w:szCs w:val="24"/>
        </w:rPr>
        <w:t>.</w:t>
      </w:r>
      <w:r w:rsidR="00C5486C" w:rsidRPr="00B666AC">
        <w:rPr>
          <w:rFonts w:ascii="Times New Roman" w:hAnsi="Times New Roman" w:cs="Times New Roman"/>
          <w:b/>
          <w:sz w:val="24"/>
          <w:szCs w:val="24"/>
        </w:rPr>
        <w:t xml:space="preserve"> Характеристика детей с общим недоразвитием речи.</w:t>
      </w:r>
    </w:p>
    <w:p w:rsidR="00C5486C" w:rsidRPr="00B666AC" w:rsidRDefault="00C5486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АООП ДО составлена для детей со вторым, третьим уровнями речевого развития при ОНР с 4 до 7 лет. Возрастная характеристика, контингента детей с общим недоразвитием речи 4 -7 лет. У детей с ОНР нарушается формирование каждого из компонентов речевой системы: словарного запаса, грамматического строя, звукопроизношения. При этом отмечается нарушение формирования как смысловой, так и произносительной сторон речи. В целом для детей с ОНР типично позднее появление экспрессивной речи, резко ограниченный словарный запас, дефекты произношения и фонемообразования, специфические нарушения слоговой структуры слов. Речевое недоразвитие детей дошкольного возраста может быть выражено в разной степени: от полного отсутствия речевых средств общения до развернутой речи с проявлениями лексико-грамматических и фонетико-фонематических нарушений.</w:t>
      </w:r>
    </w:p>
    <w:p w:rsidR="00C5486C" w:rsidRPr="00B666AC" w:rsidRDefault="00C5486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При первом уровне речевого развития (Филичева Т.Б.)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w:t>
      </w:r>
      <w:r w:rsidRPr="00B666AC">
        <w:rPr>
          <w:rFonts w:ascii="Times New Roman" w:hAnsi="Times New Roman" w:cs="Times New Roman"/>
          <w:sz w:val="24"/>
          <w:szCs w:val="24"/>
        </w:rPr>
        <w:lastRenderedPageBreak/>
        <w:t>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C5486C" w:rsidRPr="00B666AC" w:rsidRDefault="00C5486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w:t>
      </w:r>
      <w:r w:rsidRPr="00B666AC">
        <w:rPr>
          <w:rFonts w:ascii="Times New Roman" w:hAnsi="Times New Roman" w:cs="Times New Roman"/>
          <w:sz w:val="24"/>
          <w:szCs w:val="24"/>
        </w:rPr>
        <w:lastRenderedPageBreak/>
        <w:t>дифференциация звуков [т—т'— с—с'—ц], [р— р'—л—л'—j]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D02F2E" w:rsidRPr="00B666AC" w:rsidRDefault="00A71279"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1.5. Планируемые результаты освоения Программы – целевые ориентиры для детей с ОНР и ЗПР на этапе завершения дошкольного образования.</w:t>
      </w:r>
    </w:p>
    <w:p w:rsidR="00A71279" w:rsidRPr="00B666AC" w:rsidRDefault="00A7127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ОНР и детей с задержкой психического развития. Результаты освоения программы представлены в виде целевых ориентиров.</w:t>
      </w:r>
    </w:p>
    <w:p w:rsidR="0049511B" w:rsidRPr="00B666AC" w:rsidRDefault="0049511B"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1.5</w:t>
      </w:r>
      <w:r w:rsidR="00A71279" w:rsidRPr="00B666AC">
        <w:rPr>
          <w:rFonts w:ascii="Times New Roman" w:hAnsi="Times New Roman" w:cs="Times New Roman"/>
          <w:b/>
          <w:sz w:val="24"/>
          <w:szCs w:val="24"/>
        </w:rPr>
        <w:t>.</w:t>
      </w:r>
      <w:r w:rsidRPr="00B666AC">
        <w:rPr>
          <w:rFonts w:ascii="Times New Roman" w:hAnsi="Times New Roman" w:cs="Times New Roman"/>
          <w:b/>
          <w:sz w:val="24"/>
          <w:szCs w:val="24"/>
        </w:rPr>
        <w:t>1</w:t>
      </w:r>
      <w:r w:rsidR="00A71279" w:rsidRPr="00B666AC">
        <w:rPr>
          <w:rFonts w:ascii="Times New Roman" w:hAnsi="Times New Roman" w:cs="Times New Roman"/>
          <w:b/>
          <w:sz w:val="24"/>
          <w:szCs w:val="24"/>
        </w:rPr>
        <w:t xml:space="preserve"> Целевые ориентиры на этапе завершения дошкольного образования детей групп комбинированной направленности.</w:t>
      </w:r>
      <w:r w:rsidR="00A71279" w:rsidRPr="00B666AC">
        <w:rPr>
          <w:rFonts w:ascii="Times New Roman" w:hAnsi="Times New Roman" w:cs="Times New Roman"/>
          <w:sz w:val="24"/>
          <w:szCs w:val="24"/>
        </w:rPr>
        <w:t xml:space="preserve"> </w:t>
      </w:r>
      <w:r w:rsidR="00A71279" w:rsidRPr="00B666AC">
        <w:rPr>
          <w:rFonts w:ascii="Times New Roman" w:hAnsi="Times New Roman" w:cs="Times New Roman"/>
          <w:b/>
          <w:sz w:val="24"/>
          <w:szCs w:val="24"/>
        </w:rPr>
        <w:t>Для детей с ОНР:</w:t>
      </w:r>
      <w:r w:rsidR="00A71279" w:rsidRPr="00B666AC">
        <w:rPr>
          <w:rFonts w:ascii="Times New Roman" w:hAnsi="Times New Roman" w:cs="Times New Roman"/>
          <w:sz w:val="24"/>
          <w:szCs w:val="24"/>
        </w:rPr>
        <w:t xml:space="preserve"> </w:t>
      </w:r>
    </w:p>
    <w:p w:rsidR="00A71279" w:rsidRPr="00B666AC" w:rsidRDefault="00A7127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свободно составляет рассказы, пересказы. </w:t>
      </w:r>
      <w:r w:rsidR="0049511B"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 владеет навыками творческого рассказывания. </w:t>
      </w:r>
      <w:r w:rsidR="0049511B"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 адекватно употребляет в самостоятельной речи простые и сложные предложения, усложняя их придаточными причины и следствия, однородными членами предложения. </w:t>
      </w:r>
      <w:r w:rsidR="0049511B"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 понимает и использует в самостоятельной речи простые и сложные предлоги. </w:t>
      </w:r>
      <w:r w:rsidR="0049511B"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 понимает и применяет в речи все лексико-грамматические категории слов. </w:t>
      </w:r>
      <w:r w:rsidR="0049511B"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 овладел навыками словообразования разных частей речи. </w:t>
      </w:r>
      <w:r w:rsidR="0049511B"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 оформляет речевое высказывание в соответствии с фонетическими нормами русского языка. </w:t>
      </w:r>
      <w:r w:rsidR="0049511B"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 овладел правильным звуко-слоговым оформлением речи. У детей должны быть достаточно развиты и другие предпосылочные условия, во многом определяющие их готовность к школьному обучению: </w:t>
      </w:r>
      <w:r w:rsidR="0049511B" w:rsidRPr="00B666AC">
        <w:rPr>
          <w:rFonts w:ascii="Times New Roman" w:hAnsi="Times New Roman" w:cs="Times New Roman"/>
          <w:sz w:val="24"/>
          <w:szCs w:val="24"/>
        </w:rPr>
        <w:t xml:space="preserve">                       </w:t>
      </w:r>
      <w:r w:rsidRPr="00B666AC">
        <w:rPr>
          <w:rFonts w:ascii="Times New Roman" w:hAnsi="Times New Roman" w:cs="Times New Roman"/>
          <w:sz w:val="24"/>
          <w:szCs w:val="24"/>
        </w:rPr>
        <w:t>- фонематическое восприятие,</w:t>
      </w:r>
      <w:r w:rsidR="0049511B"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 - первоначальные навыки звукового и слогового анализа и синтеза, </w:t>
      </w:r>
      <w:r w:rsidR="0049511B" w:rsidRPr="00B666AC">
        <w:rPr>
          <w:rFonts w:ascii="Times New Roman" w:hAnsi="Times New Roman" w:cs="Times New Roman"/>
          <w:sz w:val="24"/>
          <w:szCs w:val="24"/>
        </w:rPr>
        <w:t xml:space="preserve">                                                                                   </w:t>
      </w:r>
      <w:r w:rsidRPr="00B666AC">
        <w:rPr>
          <w:rFonts w:ascii="Times New Roman" w:hAnsi="Times New Roman" w:cs="Times New Roman"/>
          <w:sz w:val="24"/>
          <w:szCs w:val="24"/>
        </w:rPr>
        <w:lastRenderedPageBreak/>
        <w:t xml:space="preserve">- графо-моторные навыки, </w:t>
      </w:r>
      <w:r w:rsidR="0049511B" w:rsidRPr="00B666AC">
        <w:rPr>
          <w:rFonts w:ascii="Times New Roman" w:hAnsi="Times New Roman" w:cs="Times New Roman"/>
          <w:sz w:val="24"/>
          <w:szCs w:val="24"/>
        </w:rPr>
        <w:t xml:space="preserve">                                                                                                                                                              </w:t>
      </w:r>
      <w:r w:rsidRPr="00B666AC">
        <w:rPr>
          <w:rFonts w:ascii="Times New Roman" w:hAnsi="Times New Roman" w:cs="Times New Roman"/>
          <w:sz w:val="24"/>
          <w:szCs w:val="24"/>
        </w:rPr>
        <w:t>- элементарные навыки письма и чтения (печатания букв, слогов, слов и коротких предложений).</w:t>
      </w:r>
    </w:p>
    <w:p w:rsidR="00693534" w:rsidRDefault="00967B00"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1.5</w:t>
      </w:r>
      <w:r w:rsidR="001150B6" w:rsidRPr="00B666AC">
        <w:rPr>
          <w:rFonts w:ascii="Times New Roman" w:hAnsi="Times New Roman" w:cs="Times New Roman"/>
          <w:b/>
          <w:sz w:val="24"/>
          <w:szCs w:val="24"/>
        </w:rPr>
        <w:t>.2. Целевые ориентиры на этапе завершения дошкольного образования детей групп компенсирующей направленности. Для детей с ЗПР:</w:t>
      </w:r>
      <w:r w:rsidR="001150B6" w:rsidRPr="00B666AC">
        <w:rPr>
          <w:rFonts w:ascii="Times New Roman" w:hAnsi="Times New Roman" w:cs="Times New Roman"/>
          <w:sz w:val="24"/>
          <w:szCs w:val="24"/>
        </w:rPr>
        <w:t xml:space="preserve">                                                                                                            - проводит наблюдения за изучаемыми объектами;                                                                                                                -осуществляет целенаправленный последовательный анализ изучаемого конкретного предмета;                          - сравнивает два предмета по цвету, форме, размеру, назначению;                                                                                        -распределяет практически и «в уме» предметы (их изображения) на группы по родовому признаку;                        - называет группы однородных предметов (их изображений) точными обобщающими словами;                                   -устанавливает простейшие причинно-следственные связи в наблюдаемых природных и общественных явлениях с помощью педагога.                                                                                                                                                         -читает и записывает числа до 10;                                                                                                                                                      - умеет присчитывать и отсчитывать по единице в пределах 10;                                                                                                   -решает простые арифметические задачи на нахождение суммы и остатка с помощью сложения и вычитания;                                                                                                                                                                                             - распознаёт геометрические фигуры: круг, треугольник, квадрат, прямоугольник, овал;                                                 - пользуется знаками и обозначениями: +, —, =, см - отвечает на вопросы по содержанию прочитанного;              - выразительно, последовательно, самостоятельно или с помощью вопросов педагога передавать содержание небольших литературных текстов;                                                                                                                           - драматизирует небольшие произведения;                                                                                                                               -рассказывает наизусть небольшие стихотворения, передавая настроение произведения интонацией;</w:t>
      </w:r>
    </w:p>
    <w:p w:rsidR="00A71279" w:rsidRPr="00B666AC" w:rsidRDefault="00693534" w:rsidP="00B666A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150B6" w:rsidRPr="00B666AC">
        <w:rPr>
          <w:rFonts w:ascii="Times New Roman" w:hAnsi="Times New Roman" w:cs="Times New Roman"/>
          <w:sz w:val="24"/>
          <w:szCs w:val="24"/>
        </w:rPr>
        <w:t>- относит звуки к гласным и согласным на основе особенностей их произнесения и звучания;                                           - условно обозначает гласные и согласные звуки соответствующим цветом;                                                                         - узнаёт и называет буквы, которые обозначают изученные звуки;</w:t>
      </w:r>
      <w:r w:rsidR="003D20B1" w:rsidRPr="00B666AC">
        <w:rPr>
          <w:rFonts w:ascii="Times New Roman" w:hAnsi="Times New Roman" w:cs="Times New Roman"/>
          <w:sz w:val="24"/>
          <w:szCs w:val="24"/>
        </w:rPr>
        <w:t xml:space="preserve">                                                                                    - составляет условно-графические схемы предложений, состоящих из двух-трех слов;                                                     - различает на слух звуки речи, последовательно выделять звуки без опоры на условно-графическую схему из двусложных слов и с опорой на схему из трехсложных слов, написание которых не расходится с произнесением;                                                                                                                                                                                         - знает о двух основных группах звуков русского языка — гласных и согласных, различать гласные и согласные звуки, опираясь на особенности звучания и артикуляции, использовать условные обозначения гласных и согласных звуков.</w:t>
      </w:r>
    </w:p>
    <w:p w:rsidR="00ED3950" w:rsidRPr="00B666AC" w:rsidRDefault="006B2D9D"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1.5</w:t>
      </w:r>
      <w:r w:rsidR="00ED3950" w:rsidRPr="00B666AC">
        <w:rPr>
          <w:rFonts w:ascii="Times New Roman" w:hAnsi="Times New Roman" w:cs="Times New Roman"/>
          <w:b/>
          <w:sz w:val="24"/>
          <w:szCs w:val="24"/>
        </w:rPr>
        <w:t>.3. Целевые ориентиры для детей с ОВЗ (инвалиды) конкретизируются в индивидуальных образовательных маршрутах.</w:t>
      </w:r>
      <w:r w:rsidR="00ED3950" w:rsidRPr="00B666AC">
        <w:rPr>
          <w:rFonts w:ascii="Times New Roman" w:hAnsi="Times New Roman" w:cs="Times New Roman"/>
          <w:sz w:val="24"/>
          <w:szCs w:val="24"/>
        </w:rPr>
        <w:t xml:space="preserve"> </w:t>
      </w:r>
      <w:r w:rsidR="00ED3950" w:rsidRPr="00B666AC">
        <w:rPr>
          <w:rFonts w:ascii="Times New Roman" w:hAnsi="Times New Roman" w:cs="Times New Roman"/>
          <w:b/>
          <w:sz w:val="24"/>
          <w:szCs w:val="24"/>
        </w:rPr>
        <w:t>Модель выпускника детского сада детей - инвалидов:</w:t>
      </w:r>
      <w:r w:rsidR="00ED3950" w:rsidRPr="00B666AC">
        <w:rPr>
          <w:rFonts w:ascii="Times New Roman" w:hAnsi="Times New Roman" w:cs="Times New Roman"/>
          <w:sz w:val="24"/>
          <w:szCs w:val="24"/>
        </w:rPr>
        <w:t xml:space="preserve">                                                    </w:t>
      </w:r>
      <w:r w:rsidR="00ED3950" w:rsidRPr="00B666AC">
        <w:rPr>
          <w:rFonts w:ascii="Times New Roman" w:hAnsi="Times New Roman" w:cs="Times New Roman"/>
          <w:sz w:val="24"/>
          <w:szCs w:val="24"/>
        </w:rPr>
        <w:lastRenderedPageBreak/>
        <w:t>-</w:t>
      </w:r>
      <w:r w:rsidR="001D37B1" w:rsidRPr="00B666AC">
        <w:rPr>
          <w:rFonts w:ascii="Times New Roman" w:hAnsi="Times New Roman" w:cs="Times New Roman"/>
          <w:sz w:val="24"/>
          <w:szCs w:val="24"/>
        </w:rPr>
        <w:t xml:space="preserve"> </w:t>
      </w:r>
      <w:r w:rsidR="00ED3950" w:rsidRPr="00B666AC">
        <w:rPr>
          <w:rFonts w:ascii="Times New Roman" w:hAnsi="Times New Roman" w:cs="Times New Roman"/>
          <w:sz w:val="24"/>
          <w:szCs w:val="24"/>
        </w:rPr>
        <w:t>социально адаптированный, с хорошими навыками самообслуживания;                                                                            -</w:t>
      </w:r>
      <w:r w:rsidR="001D37B1" w:rsidRPr="00B666AC">
        <w:rPr>
          <w:rFonts w:ascii="Times New Roman" w:hAnsi="Times New Roman" w:cs="Times New Roman"/>
          <w:sz w:val="24"/>
          <w:szCs w:val="24"/>
        </w:rPr>
        <w:t xml:space="preserve"> </w:t>
      </w:r>
      <w:r w:rsidR="00ED3950" w:rsidRPr="00B666AC">
        <w:rPr>
          <w:rFonts w:ascii="Times New Roman" w:hAnsi="Times New Roman" w:cs="Times New Roman"/>
          <w:sz w:val="24"/>
          <w:szCs w:val="24"/>
        </w:rPr>
        <w:t>с развивающимися и элементарными познавательными интересами, потребностью и умением общаться со сверстниками и взрослыми; -с устраненными или сведенными к минимуму отклонениями в сенсорной, моторной и интеллектуальной сферах и речевом развитии.                                                                                                - с обобщенными представлениями об окружающем мире, способствующими к дальнейшему развитию и совершенствованию охранных анализаторов;                                                                                                                                   -ребенок, освоивший все виды деятельности, предусмотренные индивидуальной программой обучения и воспитания;                                                                                                                                                                                                -психически подготовленный к обучению в специализированной школе;                                                                                        -</w:t>
      </w:r>
      <w:r w:rsidRPr="00B666AC">
        <w:rPr>
          <w:rFonts w:ascii="Times New Roman" w:hAnsi="Times New Roman" w:cs="Times New Roman"/>
          <w:sz w:val="24"/>
          <w:szCs w:val="24"/>
        </w:rPr>
        <w:t xml:space="preserve"> </w:t>
      </w:r>
      <w:r w:rsidR="00ED3950" w:rsidRPr="00B666AC">
        <w:rPr>
          <w:rFonts w:ascii="Times New Roman" w:hAnsi="Times New Roman" w:cs="Times New Roman"/>
          <w:sz w:val="24"/>
          <w:szCs w:val="24"/>
        </w:rPr>
        <w:t>достаточность уровня физического развития.</w:t>
      </w:r>
    </w:p>
    <w:p w:rsidR="006B2D9D" w:rsidRPr="00B666AC" w:rsidRDefault="006B2D9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Коррекционная работа пронизывает весь образовательный процесс ДОУ. Ведущая роль принадлежит учителю - дефектологу, который координирует и направляет коррекционную деятельность всех педагогов ДОУ. В общем коррекционно-педагогическом процессе, осуществляемом в группах для детей с ОВЗ, специальные коррекционные занятия играют огромную роль - подготовки детей к различным видам деятельности. Учитель – дефектолог решает также задачу снятия психоэмоционального напряжения, связанного с отрицательным влиянием на психику детей. Реализация Программы предполагает оценку индивидуального развития детей, производимую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ходе наблюдений за активностью детей в спонтанной и специально организованной деятельности (Примерная общеобразовательная программа дошкольного образования «От рождения до школы», стр. 22).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B2D9D" w:rsidRPr="00B666AC" w:rsidRDefault="006B2D9D"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1.5.4 Педагогическая диагностика индивидуального развития ребёнка дошкольного возраста с тяжёлыми нарушениями речи (ОНР) и задержкой психического развития (ЗПР).</w:t>
      </w:r>
      <w:r w:rsidRPr="00B666AC">
        <w:rPr>
          <w:rFonts w:ascii="Times New Roman" w:hAnsi="Times New Roman" w:cs="Times New Roman"/>
          <w:sz w:val="24"/>
          <w:szCs w:val="24"/>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проводимая педагогами 2 раза в год (в сентябре и мае), и специалистами, ответственными за коррекционно - развивающую работу (учителем - логопедом, учителем - дефектологом) в сентябре, январе, мае. В течение 1-2 недели сентября, вторичная диагностика проводится в январе 2 неделя, проводится только на звукопроизношение во время индивидуальной работы учителя – логопеда, учителя - дефектолога с </w:t>
      </w:r>
      <w:r w:rsidRPr="00B666AC">
        <w:rPr>
          <w:rFonts w:ascii="Times New Roman" w:hAnsi="Times New Roman" w:cs="Times New Roman"/>
          <w:sz w:val="24"/>
          <w:szCs w:val="24"/>
        </w:rPr>
        <w:lastRenderedPageBreak/>
        <w:t>детьми. Итоговая диагностика проводится в мае (3-4 неделя) во время индивидуа</w:t>
      </w:r>
      <w:r w:rsidR="00693534">
        <w:rPr>
          <w:rFonts w:ascii="Times New Roman" w:hAnsi="Times New Roman" w:cs="Times New Roman"/>
          <w:sz w:val="24"/>
          <w:szCs w:val="24"/>
        </w:rPr>
        <w:t>льной работы учителя-логопеда</w:t>
      </w:r>
      <w:r w:rsidRPr="00B666AC">
        <w:rPr>
          <w:rFonts w:ascii="Times New Roman" w:hAnsi="Times New Roman" w:cs="Times New Roman"/>
          <w:sz w:val="24"/>
          <w:szCs w:val="24"/>
        </w:rPr>
        <w:t xml:space="preserve"> с детьми. Готовность ребенка к обучению, индивидуальные особенности его познавательной деятельности, возможности коррекции учитель - дефектолог определяет в процессе обследования. При проведении обследования учитель - дефектолог имеет возможность увидеть трудности, мешающие ребенку в овладении познавательной деятельностью, проанализировать их причины. Все эти данные позволяют учитель - дефектологу понять, на что опираться в коррекционном обучении, определить степень и характер необходимой помощи, наметить основные задачи обучения. Данные обследования фиксируются в индивидуальных картах. В конце учебного года учитель - дефектолог анализирует и обобщает данные всех проведённых обследований. Так он получает возможность проследить динамику развития ребёнка в процессе коррекционного обучения.</w:t>
      </w:r>
    </w:p>
    <w:p w:rsidR="001B6574" w:rsidRPr="00B666AC" w:rsidRDefault="008A38D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Задачами углубленной педагогической диагностики индивидуального развития ребенка дошкольного возраста с тяжёлыми нарушениями речи (ОНР) с 4- 7 лет являются выявление особенностей общего и речевого развития детей: состояния компонентов речевой системы, сопоставление уровня развития языковых средств с их активизацией (использованием в речевой деятельности). Диагностика позволяет решать задачи развивающего обучения и адаптировать программу в соответствии с возможностями и способностями каждого ребёнка.</w:t>
      </w:r>
    </w:p>
    <w:p w:rsidR="00D02F2E" w:rsidRPr="00B666AC" w:rsidRDefault="002404F3" w:rsidP="00B666AC">
      <w:pPr>
        <w:spacing w:line="360" w:lineRule="auto"/>
        <w:rPr>
          <w:rFonts w:ascii="Times New Roman" w:hAnsi="Times New Roman" w:cs="Times New Roman"/>
          <w:b/>
          <w:bCs/>
          <w:color w:val="000000"/>
          <w:sz w:val="24"/>
          <w:szCs w:val="24"/>
        </w:rPr>
      </w:pPr>
      <w:r w:rsidRPr="00B666AC">
        <w:rPr>
          <w:rFonts w:ascii="Times New Roman" w:hAnsi="Times New Roman" w:cs="Times New Roman"/>
          <w:b/>
          <w:sz w:val="24"/>
          <w:szCs w:val="24"/>
        </w:rPr>
        <w:t xml:space="preserve">1.6. </w:t>
      </w:r>
      <w:r w:rsidRPr="00B666AC">
        <w:rPr>
          <w:rFonts w:ascii="Times New Roman" w:hAnsi="Times New Roman" w:cs="Times New Roman"/>
          <w:b/>
          <w:bCs/>
          <w:color w:val="000000"/>
          <w:sz w:val="24"/>
          <w:szCs w:val="24"/>
        </w:rPr>
        <w:t>Промежуточные результаты освоения Программы:</w:t>
      </w:r>
    </w:p>
    <w:p w:rsidR="002404F3" w:rsidRPr="00B666AC" w:rsidRDefault="002404F3" w:rsidP="00B666AC">
      <w:pPr>
        <w:spacing w:line="360" w:lineRule="auto"/>
        <w:contextualSpacing/>
        <w:rPr>
          <w:rFonts w:ascii="Times New Roman" w:hAnsi="Times New Roman" w:cs="Times New Roman"/>
          <w:sz w:val="24"/>
          <w:szCs w:val="24"/>
          <w:lang w:eastAsia="ru-RU"/>
        </w:rPr>
      </w:pPr>
      <w:r w:rsidRPr="00B666AC">
        <w:rPr>
          <w:rFonts w:ascii="Times New Roman" w:hAnsi="Times New Roman" w:cs="Times New Roman"/>
          <w:sz w:val="24"/>
          <w:szCs w:val="24"/>
          <w:lang w:eastAsia="ru-RU"/>
        </w:rPr>
        <w:t>- Сформировано представление о самом себе, дети овладевают элементарными навыками для выстраивания адекватной системы, положительных личностных оценок, позитивного отношения к себе.</w:t>
      </w:r>
    </w:p>
    <w:p w:rsidR="002404F3" w:rsidRPr="00B666AC" w:rsidRDefault="002404F3" w:rsidP="00B666AC">
      <w:pPr>
        <w:spacing w:line="360" w:lineRule="auto"/>
        <w:contextualSpacing/>
        <w:rPr>
          <w:rFonts w:ascii="Times New Roman" w:hAnsi="Times New Roman" w:cs="Times New Roman"/>
          <w:sz w:val="24"/>
          <w:szCs w:val="24"/>
          <w:lang w:eastAsia="ru-RU"/>
        </w:rPr>
      </w:pPr>
      <w:r w:rsidRPr="00B666AC">
        <w:rPr>
          <w:rFonts w:ascii="Times New Roman" w:hAnsi="Times New Roman" w:cs="Times New Roman"/>
          <w:sz w:val="24"/>
          <w:szCs w:val="24"/>
          <w:lang w:eastAsia="ru-RU"/>
        </w:rPr>
        <w:t>- Дети сотрудничают со взрослыми и сверстниками, овладевают навыком продуктивного взаимодействия в процессе совместной деятельности.</w:t>
      </w:r>
    </w:p>
    <w:p w:rsidR="002404F3" w:rsidRPr="00B666AC" w:rsidRDefault="002404F3" w:rsidP="00B666AC">
      <w:pPr>
        <w:spacing w:line="360" w:lineRule="auto"/>
        <w:contextualSpacing/>
        <w:rPr>
          <w:rFonts w:ascii="Times New Roman" w:hAnsi="Times New Roman" w:cs="Times New Roman"/>
          <w:sz w:val="24"/>
          <w:szCs w:val="24"/>
          <w:lang w:eastAsia="ru-RU"/>
        </w:rPr>
      </w:pPr>
      <w:r w:rsidRPr="00B666AC">
        <w:rPr>
          <w:rFonts w:ascii="Times New Roman" w:hAnsi="Times New Roman" w:cs="Times New Roman"/>
          <w:sz w:val="24"/>
          <w:szCs w:val="24"/>
          <w:lang w:eastAsia="ru-RU"/>
        </w:rPr>
        <w:t>- Сформировано адекватное восприятие окружающих предметов и явлений.</w:t>
      </w:r>
    </w:p>
    <w:p w:rsidR="002404F3" w:rsidRPr="00B666AC" w:rsidRDefault="002404F3" w:rsidP="00B666AC">
      <w:pPr>
        <w:spacing w:line="360" w:lineRule="auto"/>
        <w:contextualSpacing/>
        <w:rPr>
          <w:rFonts w:ascii="Times New Roman" w:hAnsi="Times New Roman" w:cs="Times New Roman"/>
          <w:sz w:val="24"/>
          <w:szCs w:val="24"/>
          <w:lang w:eastAsia="ru-RU"/>
        </w:rPr>
      </w:pPr>
      <w:r w:rsidRPr="00B666AC">
        <w:rPr>
          <w:rFonts w:ascii="Times New Roman" w:hAnsi="Times New Roman" w:cs="Times New Roman"/>
          <w:sz w:val="24"/>
          <w:szCs w:val="24"/>
          <w:lang w:eastAsia="ru-RU"/>
        </w:rPr>
        <w:t>- Овладевают системой сенсорных эталонов. Соединяют сенсорный опыт со словом.</w:t>
      </w:r>
    </w:p>
    <w:p w:rsidR="002404F3" w:rsidRPr="00B666AC" w:rsidRDefault="002404F3" w:rsidP="00B666AC">
      <w:pPr>
        <w:spacing w:line="360" w:lineRule="auto"/>
        <w:contextualSpacing/>
        <w:rPr>
          <w:rFonts w:ascii="Times New Roman" w:hAnsi="Times New Roman" w:cs="Times New Roman"/>
          <w:sz w:val="24"/>
          <w:szCs w:val="24"/>
          <w:lang w:eastAsia="ru-RU"/>
        </w:rPr>
      </w:pPr>
      <w:r w:rsidRPr="00B666AC">
        <w:rPr>
          <w:rFonts w:ascii="Times New Roman" w:hAnsi="Times New Roman" w:cs="Times New Roman"/>
          <w:sz w:val="24"/>
          <w:szCs w:val="24"/>
          <w:lang w:eastAsia="ru-RU"/>
        </w:rPr>
        <w:t>- Овладевают единым процессом познания реального мира через тесное взаимодействие трех основных форм мышления: наглядно - действенного, наглядно - образного и словесно - логического.</w:t>
      </w:r>
    </w:p>
    <w:p w:rsidR="002404F3" w:rsidRPr="00B666AC" w:rsidRDefault="00035CFB" w:rsidP="00B666AC">
      <w:pPr>
        <w:spacing w:line="360" w:lineRule="auto"/>
        <w:contextualSpacing/>
        <w:rPr>
          <w:rFonts w:ascii="Times New Roman" w:hAnsi="Times New Roman" w:cs="Times New Roman"/>
          <w:sz w:val="24"/>
          <w:szCs w:val="24"/>
          <w:lang w:eastAsia="ru-RU"/>
        </w:rPr>
      </w:pPr>
      <w:r w:rsidRPr="00B666AC">
        <w:rPr>
          <w:rFonts w:ascii="Times New Roman" w:hAnsi="Times New Roman" w:cs="Times New Roman"/>
          <w:sz w:val="24"/>
          <w:szCs w:val="24"/>
          <w:lang w:eastAsia="ru-RU"/>
        </w:rPr>
        <w:t xml:space="preserve">- </w:t>
      </w:r>
      <w:r w:rsidR="002404F3" w:rsidRPr="00B666AC">
        <w:rPr>
          <w:rFonts w:ascii="Times New Roman" w:hAnsi="Times New Roman" w:cs="Times New Roman"/>
          <w:sz w:val="24"/>
          <w:szCs w:val="24"/>
          <w:lang w:eastAsia="ru-RU"/>
        </w:rPr>
        <w:t xml:space="preserve">Усваивают количественные и качественные отношения между предметами. Сопоставляют предметы по форме, величине, пространственному расположению и по количеству. </w:t>
      </w:r>
    </w:p>
    <w:p w:rsidR="002404F3" w:rsidRPr="00B666AC" w:rsidRDefault="00035CFB" w:rsidP="00B666AC">
      <w:pPr>
        <w:spacing w:line="360" w:lineRule="auto"/>
        <w:contextualSpacing/>
        <w:rPr>
          <w:rFonts w:ascii="Times New Roman" w:hAnsi="Times New Roman" w:cs="Times New Roman"/>
          <w:sz w:val="24"/>
          <w:szCs w:val="24"/>
          <w:lang w:eastAsia="ru-RU"/>
        </w:rPr>
      </w:pPr>
      <w:r w:rsidRPr="00B666AC">
        <w:rPr>
          <w:rFonts w:ascii="Times New Roman" w:hAnsi="Times New Roman" w:cs="Times New Roman"/>
          <w:sz w:val="24"/>
          <w:szCs w:val="24"/>
          <w:lang w:eastAsia="ru-RU"/>
        </w:rPr>
        <w:t xml:space="preserve">- </w:t>
      </w:r>
      <w:r w:rsidR="002404F3" w:rsidRPr="00B666AC">
        <w:rPr>
          <w:rFonts w:ascii="Times New Roman" w:hAnsi="Times New Roman" w:cs="Times New Roman"/>
          <w:sz w:val="24"/>
          <w:szCs w:val="24"/>
          <w:lang w:eastAsia="ru-RU"/>
        </w:rPr>
        <w:t>У детей формируется представление о различных предметах и явлениях окружающей действительности, о человеке, видах его деятельности и взаимодействия с природой.</w:t>
      </w:r>
    </w:p>
    <w:p w:rsidR="002404F3" w:rsidRPr="00B666AC" w:rsidRDefault="002404F3" w:rsidP="00B666AC">
      <w:pPr>
        <w:spacing w:line="360" w:lineRule="auto"/>
        <w:rPr>
          <w:rFonts w:ascii="Times New Roman" w:hAnsi="Times New Roman" w:cs="Times New Roman"/>
          <w:sz w:val="24"/>
          <w:szCs w:val="24"/>
          <w:lang w:eastAsia="ru-RU"/>
        </w:rPr>
      </w:pPr>
      <w:r w:rsidRPr="00B666AC">
        <w:rPr>
          <w:rFonts w:ascii="Times New Roman" w:hAnsi="Times New Roman" w:cs="Times New Roman"/>
          <w:sz w:val="24"/>
          <w:szCs w:val="24"/>
          <w:lang w:eastAsia="ru-RU"/>
        </w:rPr>
        <w:t xml:space="preserve">- Развивается речь и коммуникативные способности во всех видах детской деятельности и  в процессе общения со взрослыми и сверстниками: понимают обращенную речь в соответствии с </w:t>
      </w:r>
      <w:r w:rsidRPr="00B666AC">
        <w:rPr>
          <w:rFonts w:ascii="Times New Roman" w:hAnsi="Times New Roman" w:cs="Times New Roman"/>
          <w:sz w:val="24"/>
          <w:szCs w:val="24"/>
          <w:lang w:eastAsia="ru-RU"/>
        </w:rPr>
        <w:lastRenderedPageBreak/>
        <w:t>параметрами возрастной нормы; фонетически правильно оформлять звуковую сторону речи; пользуются в самостоятельной речи простыми распространенными предложениями; владеют навыками диалогической речи; овладевают элементарными навыками пересказа.</w:t>
      </w:r>
    </w:p>
    <w:p w:rsidR="002404F3" w:rsidRPr="00B666AC" w:rsidRDefault="002404F3" w:rsidP="00B666AC">
      <w:pPr>
        <w:tabs>
          <w:tab w:val="left" w:pos="8880"/>
        </w:tabs>
        <w:spacing w:line="360" w:lineRule="auto"/>
        <w:contextualSpacing/>
        <w:rPr>
          <w:rFonts w:ascii="Times New Roman" w:hAnsi="Times New Roman" w:cs="Times New Roman"/>
          <w:sz w:val="24"/>
          <w:szCs w:val="24"/>
          <w:lang w:eastAsia="ru-RU"/>
        </w:rPr>
      </w:pPr>
      <w:r w:rsidRPr="00B666AC">
        <w:rPr>
          <w:rFonts w:ascii="Times New Roman" w:hAnsi="Times New Roman" w:cs="Times New Roman"/>
          <w:sz w:val="24"/>
          <w:szCs w:val="24"/>
          <w:lang w:eastAsia="ru-RU"/>
        </w:rPr>
        <w:t>- Развита мелкая моторика, определена ведущая рука.</w:t>
      </w:r>
      <w:r w:rsidR="00B666AC" w:rsidRPr="00B666AC">
        <w:rPr>
          <w:rFonts w:ascii="Times New Roman" w:hAnsi="Times New Roman" w:cs="Times New Roman"/>
          <w:sz w:val="24"/>
          <w:szCs w:val="24"/>
          <w:lang w:eastAsia="ru-RU"/>
        </w:rPr>
        <w:tab/>
      </w:r>
    </w:p>
    <w:p w:rsidR="002404F3" w:rsidRPr="00B666AC" w:rsidRDefault="002404F3" w:rsidP="00B666AC">
      <w:pPr>
        <w:spacing w:line="360" w:lineRule="auto"/>
        <w:contextualSpacing/>
        <w:rPr>
          <w:rFonts w:ascii="Times New Roman" w:hAnsi="Times New Roman" w:cs="Times New Roman"/>
          <w:sz w:val="24"/>
          <w:szCs w:val="24"/>
          <w:lang w:eastAsia="ru-RU"/>
        </w:rPr>
      </w:pPr>
      <w:r w:rsidRPr="00B666AC">
        <w:rPr>
          <w:rFonts w:ascii="Times New Roman" w:hAnsi="Times New Roman" w:cs="Times New Roman"/>
          <w:sz w:val="24"/>
          <w:szCs w:val="24"/>
          <w:lang w:eastAsia="ru-RU"/>
        </w:rPr>
        <w:t>- Дети интересуются игрушками, могут выполнять предметно-игровые действия, играть со сверстниками.</w:t>
      </w:r>
    </w:p>
    <w:p w:rsidR="00AE44E2" w:rsidRPr="00B666AC" w:rsidRDefault="00AE44E2" w:rsidP="00B666AC">
      <w:pPr>
        <w:spacing w:line="360" w:lineRule="auto"/>
        <w:rPr>
          <w:rFonts w:ascii="Times New Roman" w:hAnsi="Times New Roman" w:cs="Times New Roman"/>
          <w:b/>
          <w:bCs/>
          <w:sz w:val="24"/>
          <w:szCs w:val="24"/>
        </w:rPr>
      </w:pPr>
    </w:p>
    <w:p w:rsidR="006809CB" w:rsidRPr="00B666AC" w:rsidRDefault="002404F3" w:rsidP="00B666AC">
      <w:pPr>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lang w:val="en-US"/>
        </w:rPr>
        <w:t>II</w:t>
      </w:r>
      <w:r w:rsidRPr="00B666AC">
        <w:rPr>
          <w:rFonts w:ascii="Times New Roman" w:hAnsi="Times New Roman" w:cs="Times New Roman"/>
          <w:b/>
          <w:bCs/>
          <w:sz w:val="24"/>
          <w:szCs w:val="24"/>
        </w:rPr>
        <w:t>.СОДЕРЖАТЕЛЬНЫЙ РАЗДЕЛ</w:t>
      </w:r>
    </w:p>
    <w:p w:rsidR="000005D1" w:rsidRPr="00B666AC" w:rsidRDefault="000005D1"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2.1. Описание образовательной деятельности в соответствии с направлениями развития ребенка, представленными в образовательных областях.</w:t>
      </w:r>
      <w:r w:rsidRPr="00B666AC">
        <w:rPr>
          <w:rFonts w:ascii="Times New Roman" w:hAnsi="Times New Roman" w:cs="Times New Roman"/>
          <w:sz w:val="24"/>
          <w:szCs w:val="24"/>
        </w:rPr>
        <w:t xml:space="preserve"> Обязательная часть Программы обеспечивает развитие детей во всех пяти взаимодополняющих образовательных областях: «Физическое развитие», «Художественно - эстетическое развитие», «Социально - коммуникативное развитие», «Речевое развитие», «Познавательное развитие». В соответствии с профилем группы образовательная область «Речевое развитие» выдвинута в Программе на первый план. Овладение самостоятельной, связной, грамматически правильной речью и коммуникативными навыками, фонетической системой русского языка, элементами грамоты формирует психологическую готовность к обучению в школе и обеспечивает преемственность со следующей ступенью системы общего образования. Образовательные области: «Познавательное развитие», «Социально-коммуникативное развитие», «Художественно-эстетическое развитие», «Физическое развитие» связаны с основным направлением и позволяют решать задачи умственного, художественно-эстетического,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3E5783" w:rsidRPr="00B666AC" w:rsidRDefault="003E5783"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2.1.1.Образовательная область « Речевое развитие».</w:t>
      </w:r>
      <w:r w:rsidRPr="00B666AC">
        <w:rPr>
          <w:rFonts w:ascii="Times New Roman" w:hAnsi="Times New Roman" w:cs="Times New Roman"/>
          <w:sz w:val="24"/>
          <w:szCs w:val="24"/>
        </w:rPr>
        <w:t xml:space="preserve"> Основные цели, задачи и содержание коррекционной, образовательной, игровой деятельности изложены в: «Программе логопедической работы по преодолению ОНР у детей» Филичева Т.Б., Чиркина Г.В., Туманова Т.В; Рекомендовано Ученым Советом ГНУ «Институт коррекционной педагогики Российской академии образования», Москва «Просвещение» 2008, (стр. 11 – 14). </w:t>
      </w:r>
    </w:p>
    <w:p w:rsidR="00693534" w:rsidRDefault="003E5783"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Речевое развитие                                                                                                                                                            Ребенок:</w:t>
      </w:r>
      <w:r w:rsidRPr="00B666AC">
        <w:rPr>
          <w:rFonts w:ascii="Times New Roman" w:hAnsi="Times New Roman" w:cs="Times New Roman"/>
          <w:sz w:val="24"/>
          <w:szCs w:val="24"/>
        </w:rPr>
        <w:t xml:space="preserve">                                                                                                                                                                                                      - самостоятельно получает новую информацию (задает вопросы, экспериментирует); </w:t>
      </w:r>
      <w:r w:rsidR="00AE1B49" w:rsidRPr="00B666AC">
        <w:rPr>
          <w:rFonts w:ascii="Times New Roman" w:hAnsi="Times New Roman" w:cs="Times New Roman"/>
          <w:sz w:val="24"/>
          <w:szCs w:val="24"/>
        </w:rPr>
        <w:t xml:space="preserve">                                                   - правильно произносит все звуки, замечает ошибки в звукопроизношении;                                                                     - грамотно использует все части речи, строит распространенные предложения;                                                               - владеет словарным запасом, связанным с содержанием эмоционального, бытового, предметного, </w:t>
      </w:r>
      <w:r w:rsidR="00AE1B49" w:rsidRPr="00B666AC">
        <w:rPr>
          <w:rFonts w:ascii="Times New Roman" w:hAnsi="Times New Roman" w:cs="Times New Roman"/>
          <w:sz w:val="24"/>
          <w:szCs w:val="24"/>
        </w:rPr>
        <w:lastRenderedPageBreak/>
        <w:t xml:space="preserve">социального и игрового опыта детей;                                                                                                                                            - использует обобщающие слова, устанавливает и выражает в речи антонимические и синонимические отношения;                                                                                                                                                                                           - объясняет значения знакомых многозначных слов;                                                                                                            -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 пересказывает произведение от лица разных персонажей, используя языковые (эпитеты, сравнения, образные выражения) и интонационно - образные (модуляция голоса, интонация) средства выразительности речи;                                                                                                                                                                    -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230747" w:rsidRPr="00B666AC" w:rsidRDefault="00AE1B4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 владеет языковыми операции, обеспечивающими овладение грамотой.</w:t>
      </w:r>
    </w:p>
    <w:p w:rsidR="00B16DBB" w:rsidRPr="00B666AC" w:rsidRDefault="00B16DB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 Режим дня и расписание занятий учителя -логопеда и воспитателя строится с учетом возрастных, речевых и индивидуальных особенностей детей, а также с учетом коррекционно-развивающих задач.</w:t>
      </w:r>
    </w:p>
    <w:p w:rsidR="008F2287" w:rsidRPr="00B666AC" w:rsidRDefault="008F2287"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2.1.2.Тематическое планирование дл</w:t>
      </w:r>
      <w:r w:rsidR="009E1DA3" w:rsidRPr="00B666AC">
        <w:rPr>
          <w:rFonts w:ascii="Times New Roman" w:hAnsi="Times New Roman" w:cs="Times New Roman"/>
          <w:b/>
          <w:sz w:val="24"/>
          <w:szCs w:val="24"/>
        </w:rPr>
        <w:t xml:space="preserve">я группы </w:t>
      </w:r>
      <w:r w:rsidRPr="00B666AC">
        <w:rPr>
          <w:rFonts w:ascii="Times New Roman" w:hAnsi="Times New Roman" w:cs="Times New Roman"/>
          <w:b/>
          <w:sz w:val="24"/>
          <w:szCs w:val="24"/>
        </w:rPr>
        <w:t>компенсирующей направленности</w:t>
      </w:r>
      <w:r w:rsidR="009E1DA3" w:rsidRPr="00B666AC">
        <w:rPr>
          <w:rFonts w:ascii="Times New Roman" w:hAnsi="Times New Roman" w:cs="Times New Roman"/>
          <w:b/>
          <w:sz w:val="24"/>
          <w:szCs w:val="24"/>
        </w:rPr>
        <w:t>.</w:t>
      </w:r>
    </w:p>
    <w:p w:rsidR="008F2287" w:rsidRPr="00B666AC" w:rsidRDefault="009E1DA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Основные цели, задачи и содержание коррекционной, образовательной, игровой деятельности изложены в: «Программе логопедической работы по преодолению ОНР у детей» Филичева Т.Б., Чиркина Г.В.</w:t>
      </w:r>
    </w:p>
    <w:p w:rsidR="009E1DA3" w:rsidRPr="00B666AC" w:rsidRDefault="00AA4AF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Осн</w:t>
      </w:r>
      <w:r w:rsidR="00061C34" w:rsidRPr="00B666AC">
        <w:rPr>
          <w:rFonts w:ascii="Times New Roman" w:hAnsi="Times New Roman" w:cs="Times New Roman"/>
          <w:sz w:val="24"/>
          <w:szCs w:val="24"/>
        </w:rPr>
        <w:t xml:space="preserve">овной формой обучения в группе </w:t>
      </w:r>
      <w:r w:rsidRPr="00B666AC">
        <w:rPr>
          <w:rFonts w:ascii="Times New Roman" w:hAnsi="Times New Roman" w:cs="Times New Roman"/>
          <w:sz w:val="24"/>
          <w:szCs w:val="24"/>
        </w:rPr>
        <w:t>компенсирующей направленности для детей с нарушениями речи и задержкой психического развития являются логопедические и дефектологические занятия, на которых осуществляется развитие языковой системы. Определяя их содержание, важно выявить и структуру дефекта, и те потенциальные речевые возможности ребе</w:t>
      </w:r>
      <w:r w:rsidR="00693534">
        <w:rPr>
          <w:rFonts w:ascii="Times New Roman" w:hAnsi="Times New Roman" w:cs="Times New Roman"/>
          <w:sz w:val="24"/>
          <w:szCs w:val="24"/>
        </w:rPr>
        <w:t xml:space="preserve">нка, которые учитель – логопед </w:t>
      </w:r>
      <w:r w:rsidRPr="00B666AC">
        <w:rPr>
          <w:rFonts w:ascii="Times New Roman" w:hAnsi="Times New Roman" w:cs="Times New Roman"/>
          <w:sz w:val="24"/>
          <w:szCs w:val="24"/>
        </w:rPr>
        <w:t>используют в работе.</w:t>
      </w:r>
    </w:p>
    <w:p w:rsidR="00AA4AF9" w:rsidRPr="00B666AC" w:rsidRDefault="0071665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w:t>
      </w:r>
      <w:r w:rsidRPr="00B666AC">
        <w:rPr>
          <w:rFonts w:ascii="Times New Roman" w:hAnsi="Times New Roman" w:cs="Times New Roman"/>
          <w:sz w:val="24"/>
          <w:szCs w:val="24"/>
        </w:rPr>
        <w:lastRenderedPageBreak/>
        <w:t>координацию и преемственнос</w:t>
      </w:r>
      <w:r w:rsidR="00693534">
        <w:rPr>
          <w:rFonts w:ascii="Times New Roman" w:hAnsi="Times New Roman" w:cs="Times New Roman"/>
          <w:sz w:val="24"/>
          <w:szCs w:val="24"/>
        </w:rPr>
        <w:t xml:space="preserve">ть в работе учителя – логопеда </w:t>
      </w:r>
      <w:r w:rsidRPr="00B666AC">
        <w:rPr>
          <w:rFonts w:ascii="Times New Roman" w:hAnsi="Times New Roman" w:cs="Times New Roman"/>
          <w:sz w:val="24"/>
          <w:szCs w:val="24"/>
        </w:rPr>
        <w:t xml:space="preserve">и воспитателя. Режим дня и расписание занятий учителя – логопеда, </w:t>
      </w:r>
      <w:r w:rsidR="00061C34" w:rsidRPr="00B666AC">
        <w:rPr>
          <w:rFonts w:ascii="Times New Roman" w:hAnsi="Times New Roman" w:cs="Times New Roman"/>
          <w:sz w:val="24"/>
          <w:szCs w:val="24"/>
        </w:rPr>
        <w:t>п</w:t>
      </w:r>
      <w:r w:rsidR="00693534">
        <w:rPr>
          <w:rFonts w:ascii="Times New Roman" w:hAnsi="Times New Roman" w:cs="Times New Roman"/>
          <w:sz w:val="24"/>
          <w:szCs w:val="24"/>
        </w:rPr>
        <w:t>с</w:t>
      </w:r>
      <w:r w:rsidR="00061C34" w:rsidRPr="00B666AC">
        <w:rPr>
          <w:rFonts w:ascii="Times New Roman" w:hAnsi="Times New Roman" w:cs="Times New Roman"/>
          <w:sz w:val="24"/>
          <w:szCs w:val="24"/>
        </w:rPr>
        <w:t>ихолога  и воспитателей</w:t>
      </w:r>
      <w:r w:rsidRPr="00B666AC">
        <w:rPr>
          <w:rFonts w:ascii="Times New Roman" w:hAnsi="Times New Roman" w:cs="Times New Roman"/>
          <w:sz w:val="24"/>
          <w:szCs w:val="24"/>
        </w:rPr>
        <w:t xml:space="preserve"> строится с учетом возрастных, речевых и индивидуальных особенностей детей, а также с учетом коррекционно-развивающих задач. Комплексно-тематический принцип определяет содержание воспитательно-образовательной работы ДОУ. Комплексно-темат</w:t>
      </w:r>
      <w:r w:rsidR="00061C34" w:rsidRPr="00B666AC">
        <w:rPr>
          <w:rFonts w:ascii="Times New Roman" w:hAnsi="Times New Roman" w:cs="Times New Roman"/>
          <w:sz w:val="24"/>
          <w:szCs w:val="24"/>
        </w:rPr>
        <w:t xml:space="preserve">ическое планирование, для группы </w:t>
      </w:r>
      <w:r w:rsidRPr="00B666AC">
        <w:rPr>
          <w:rFonts w:ascii="Times New Roman" w:hAnsi="Times New Roman" w:cs="Times New Roman"/>
          <w:sz w:val="24"/>
          <w:szCs w:val="24"/>
        </w:rPr>
        <w:t>компенсирующей направленности составлено с учётом выше перечисленных программ.</w:t>
      </w:r>
    </w:p>
    <w:p w:rsidR="00E9320A" w:rsidRPr="00B666AC" w:rsidRDefault="00E9320A" w:rsidP="00B666AC">
      <w:pPr>
        <w:shd w:val="clear" w:color="auto" w:fill="FFFFFF"/>
        <w:spacing w:line="360" w:lineRule="auto"/>
        <w:rPr>
          <w:rFonts w:ascii="Times New Roman" w:hAnsi="Times New Roman" w:cs="Times New Roman"/>
          <w:b/>
          <w:i/>
          <w:color w:val="000000"/>
          <w:sz w:val="24"/>
          <w:szCs w:val="24"/>
          <w:u w:val="single"/>
        </w:rPr>
      </w:pPr>
      <w:r w:rsidRPr="00B666AC">
        <w:rPr>
          <w:rFonts w:ascii="Times New Roman" w:hAnsi="Times New Roman" w:cs="Times New Roman"/>
          <w:b/>
          <w:i/>
          <w:color w:val="000000"/>
          <w:sz w:val="24"/>
          <w:szCs w:val="24"/>
          <w:u w:val="single"/>
        </w:rPr>
        <w:t>Учебный план работы с воспитанниками с ОНР</w:t>
      </w:r>
    </w:p>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В группу компенсирующей направленности зачислены 13 воспитанников в возрасте от 4г. 9 мес. до 6 лет со следующими заключениями ПМПК:</w:t>
      </w:r>
    </w:p>
    <w:p w:rsidR="00E9320A" w:rsidRPr="00B666AC" w:rsidRDefault="00E9320A" w:rsidP="00B666AC">
      <w:p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 xml:space="preserve">ТНР /ОНР, </w:t>
      </w:r>
      <w:r w:rsidRPr="00B666AC">
        <w:rPr>
          <w:rFonts w:ascii="Times New Roman" w:hAnsi="Times New Roman" w:cs="Times New Roman"/>
          <w:sz w:val="24"/>
          <w:szCs w:val="24"/>
          <w:lang w:val="en-US"/>
        </w:rPr>
        <w:t>III</w:t>
      </w:r>
      <w:r w:rsidRPr="00B666AC">
        <w:rPr>
          <w:rFonts w:ascii="Times New Roman" w:hAnsi="Times New Roman" w:cs="Times New Roman"/>
          <w:sz w:val="24"/>
          <w:szCs w:val="24"/>
        </w:rPr>
        <w:t xml:space="preserve"> уровень речевого развития – 5 детей</w:t>
      </w:r>
    </w:p>
    <w:p w:rsidR="00E9320A" w:rsidRPr="00B666AC" w:rsidRDefault="00E9320A" w:rsidP="00B666AC">
      <w:p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 xml:space="preserve">ЗПР /СНР, </w:t>
      </w:r>
      <w:r w:rsidRPr="00B666AC">
        <w:rPr>
          <w:rFonts w:ascii="Times New Roman" w:hAnsi="Times New Roman" w:cs="Times New Roman"/>
          <w:sz w:val="24"/>
          <w:szCs w:val="24"/>
          <w:lang w:val="en-US"/>
        </w:rPr>
        <w:t>II</w:t>
      </w:r>
      <w:r w:rsidRPr="00B666AC">
        <w:rPr>
          <w:rFonts w:ascii="Times New Roman" w:hAnsi="Times New Roman" w:cs="Times New Roman"/>
          <w:sz w:val="24"/>
          <w:szCs w:val="24"/>
        </w:rPr>
        <w:t xml:space="preserve">- </w:t>
      </w:r>
      <w:r w:rsidRPr="00B666AC">
        <w:rPr>
          <w:rFonts w:ascii="Times New Roman" w:hAnsi="Times New Roman" w:cs="Times New Roman"/>
          <w:sz w:val="24"/>
          <w:szCs w:val="24"/>
          <w:lang w:val="en-US"/>
        </w:rPr>
        <w:t>III</w:t>
      </w:r>
      <w:r w:rsidRPr="00B666AC">
        <w:rPr>
          <w:rFonts w:ascii="Times New Roman" w:hAnsi="Times New Roman" w:cs="Times New Roman"/>
          <w:sz w:val="24"/>
          <w:szCs w:val="24"/>
        </w:rPr>
        <w:t xml:space="preserve"> уровень речевого развития  - 4 ребёнка</w:t>
      </w:r>
    </w:p>
    <w:p w:rsidR="00E9320A" w:rsidRPr="00B666AC" w:rsidRDefault="00E9320A" w:rsidP="00B666AC">
      <w:p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 xml:space="preserve">ТНР/ОНР, </w:t>
      </w:r>
      <w:r w:rsidRPr="00B666AC">
        <w:rPr>
          <w:rFonts w:ascii="Times New Roman" w:hAnsi="Times New Roman" w:cs="Times New Roman"/>
          <w:sz w:val="24"/>
          <w:szCs w:val="24"/>
          <w:lang w:val="en-US"/>
        </w:rPr>
        <w:t>II</w:t>
      </w:r>
      <w:r w:rsidRPr="00B666AC">
        <w:rPr>
          <w:rFonts w:ascii="Times New Roman" w:hAnsi="Times New Roman" w:cs="Times New Roman"/>
          <w:sz w:val="24"/>
          <w:szCs w:val="24"/>
        </w:rPr>
        <w:t xml:space="preserve"> - </w:t>
      </w:r>
      <w:r w:rsidRPr="00B666AC">
        <w:rPr>
          <w:rFonts w:ascii="Times New Roman" w:hAnsi="Times New Roman" w:cs="Times New Roman"/>
          <w:sz w:val="24"/>
          <w:szCs w:val="24"/>
          <w:lang w:val="en-US"/>
        </w:rPr>
        <w:t>III</w:t>
      </w:r>
      <w:r w:rsidRPr="00B666AC">
        <w:rPr>
          <w:rFonts w:ascii="Times New Roman" w:hAnsi="Times New Roman" w:cs="Times New Roman"/>
          <w:sz w:val="24"/>
          <w:szCs w:val="24"/>
        </w:rPr>
        <w:t xml:space="preserve"> уровень речевого развития – 1 ребёнок</w:t>
      </w:r>
    </w:p>
    <w:p w:rsidR="00E9320A" w:rsidRPr="00B666AC" w:rsidRDefault="00E9320A" w:rsidP="00B666AC">
      <w:p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 xml:space="preserve">ЗПР /СНР, </w:t>
      </w:r>
      <w:r w:rsidRPr="00B666AC">
        <w:rPr>
          <w:rFonts w:ascii="Times New Roman" w:hAnsi="Times New Roman" w:cs="Times New Roman"/>
          <w:sz w:val="24"/>
          <w:szCs w:val="24"/>
          <w:lang w:val="en-US"/>
        </w:rPr>
        <w:t>III</w:t>
      </w:r>
      <w:r w:rsidRPr="00B666AC">
        <w:rPr>
          <w:rFonts w:ascii="Times New Roman" w:hAnsi="Times New Roman" w:cs="Times New Roman"/>
          <w:sz w:val="24"/>
          <w:szCs w:val="24"/>
        </w:rPr>
        <w:t xml:space="preserve"> уровень речевого развития -3 ребёнка</w:t>
      </w:r>
    </w:p>
    <w:p w:rsidR="00E9320A" w:rsidRPr="00B666AC" w:rsidRDefault="002A36BF"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w:t>
      </w:r>
      <w:r w:rsidR="00E9320A" w:rsidRPr="00B666AC">
        <w:rPr>
          <w:rFonts w:ascii="Times New Roman" w:hAnsi="Times New Roman" w:cs="Times New Roman"/>
          <w:sz w:val="24"/>
          <w:szCs w:val="24"/>
        </w:rPr>
        <w:t xml:space="preserve">Система составления сетки фронтальных форм НОД в старшей группе для детей с ОНР определяет содержание и максимальную нагрузку в организованных формах обучения (занятиях), с учетом индивидуальных особенностей детей и ориентирована: </w:t>
      </w:r>
    </w:p>
    <w:p w:rsidR="00290D16" w:rsidRPr="00B666AC" w:rsidRDefault="00290D16" w:rsidP="00B666AC">
      <w:pPr>
        <w:pStyle w:val="a8"/>
        <w:numPr>
          <w:ilvl w:val="0"/>
          <w:numId w:val="14"/>
        </w:num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на значимость каждого вида НОД для коррекции дефекта; </w:t>
      </w:r>
    </w:p>
    <w:p w:rsidR="00290D16" w:rsidRPr="00B666AC" w:rsidRDefault="00290D16" w:rsidP="00B666AC">
      <w:pPr>
        <w:pStyle w:val="a8"/>
        <w:numPr>
          <w:ilvl w:val="0"/>
          <w:numId w:val="14"/>
        </w:numPr>
        <w:spacing w:line="360" w:lineRule="auto"/>
        <w:rPr>
          <w:rFonts w:ascii="Times New Roman" w:hAnsi="Times New Roman" w:cs="Times New Roman"/>
          <w:sz w:val="24"/>
          <w:szCs w:val="24"/>
        </w:rPr>
      </w:pPr>
      <w:r w:rsidRPr="00B666AC">
        <w:rPr>
          <w:rFonts w:ascii="Times New Roman" w:hAnsi="Times New Roman" w:cs="Times New Roman"/>
          <w:sz w:val="24"/>
          <w:szCs w:val="24"/>
        </w:rPr>
        <w:t>установки «Образовательной программы детского сада»;</w:t>
      </w:r>
    </w:p>
    <w:p w:rsidR="00290D16" w:rsidRPr="00B666AC" w:rsidRDefault="00290D16" w:rsidP="00B666AC">
      <w:pPr>
        <w:pStyle w:val="a8"/>
        <w:numPr>
          <w:ilvl w:val="0"/>
          <w:numId w:val="14"/>
        </w:numPr>
        <w:spacing w:line="360" w:lineRule="auto"/>
        <w:rPr>
          <w:rFonts w:ascii="Times New Roman" w:hAnsi="Times New Roman" w:cs="Times New Roman"/>
          <w:sz w:val="24"/>
          <w:szCs w:val="24"/>
        </w:rPr>
      </w:pPr>
      <w:r w:rsidRPr="00B666AC">
        <w:rPr>
          <w:rFonts w:ascii="Times New Roman" w:hAnsi="Times New Roman" w:cs="Times New Roman"/>
          <w:sz w:val="24"/>
          <w:szCs w:val="24"/>
        </w:rPr>
        <w:t>ФГОС;</w:t>
      </w:r>
    </w:p>
    <w:p w:rsidR="00290D16" w:rsidRPr="00B666AC" w:rsidRDefault="00290D16" w:rsidP="00B666AC">
      <w:pPr>
        <w:pStyle w:val="a8"/>
        <w:numPr>
          <w:ilvl w:val="0"/>
          <w:numId w:val="14"/>
        </w:num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сведения из проекта программы для детей с ОНР (Т.Б.Филичева и Г.В.Чиркина); </w:t>
      </w:r>
    </w:p>
    <w:p w:rsidR="00290D16" w:rsidRPr="00B666AC" w:rsidRDefault="00290D16" w:rsidP="00B666AC">
      <w:pPr>
        <w:pStyle w:val="a8"/>
        <w:numPr>
          <w:ilvl w:val="0"/>
          <w:numId w:val="14"/>
        </w:numPr>
        <w:spacing w:line="360" w:lineRule="auto"/>
        <w:rPr>
          <w:rFonts w:ascii="Times New Roman" w:hAnsi="Times New Roman" w:cs="Times New Roman"/>
          <w:sz w:val="24"/>
          <w:szCs w:val="24"/>
        </w:rPr>
      </w:pPr>
      <w:r w:rsidRPr="00B666AC">
        <w:rPr>
          <w:rFonts w:ascii="Times New Roman" w:hAnsi="Times New Roman" w:cs="Times New Roman"/>
          <w:sz w:val="24"/>
          <w:szCs w:val="24"/>
        </w:rPr>
        <w:t>примерная адаптированная программа Н.В.Нищева;</w:t>
      </w:r>
    </w:p>
    <w:p w:rsidR="00290D16" w:rsidRPr="00B666AC" w:rsidRDefault="00290D16" w:rsidP="00B666AC">
      <w:pPr>
        <w:pStyle w:val="a8"/>
        <w:numPr>
          <w:ilvl w:val="0"/>
          <w:numId w:val="14"/>
        </w:numPr>
        <w:spacing w:line="360" w:lineRule="auto"/>
        <w:rPr>
          <w:rFonts w:ascii="Times New Roman" w:hAnsi="Times New Roman" w:cs="Times New Roman"/>
          <w:sz w:val="24"/>
          <w:szCs w:val="24"/>
        </w:rPr>
      </w:pPr>
      <w:r w:rsidRPr="00B666AC">
        <w:rPr>
          <w:rFonts w:ascii="Times New Roman" w:hAnsi="Times New Roman" w:cs="Times New Roman"/>
          <w:sz w:val="24"/>
          <w:szCs w:val="24"/>
        </w:rPr>
        <w:t>сведения из комплексной коррекционной образовательной программы развития детей 4-7 лет;</w:t>
      </w:r>
    </w:p>
    <w:p w:rsidR="00290D16" w:rsidRPr="00B666AC" w:rsidRDefault="00290D16" w:rsidP="00B666AC">
      <w:pPr>
        <w:pStyle w:val="a8"/>
        <w:numPr>
          <w:ilvl w:val="0"/>
          <w:numId w:val="14"/>
        </w:numPr>
        <w:spacing w:line="360" w:lineRule="auto"/>
        <w:rPr>
          <w:rFonts w:ascii="Times New Roman" w:hAnsi="Times New Roman" w:cs="Times New Roman"/>
          <w:sz w:val="24"/>
          <w:szCs w:val="24"/>
        </w:rPr>
      </w:pPr>
      <w:r w:rsidRPr="00B666AC">
        <w:rPr>
          <w:rFonts w:ascii="Times New Roman" w:hAnsi="Times New Roman" w:cs="Times New Roman"/>
          <w:sz w:val="24"/>
          <w:szCs w:val="24"/>
        </w:rPr>
        <w:t>психологические и возрастные возможности детей данных категорий.</w:t>
      </w:r>
    </w:p>
    <w:p w:rsidR="00E9320A" w:rsidRPr="00B666AC" w:rsidRDefault="00E9320A"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Нормативный срок освоения программы – 2</w:t>
      </w:r>
      <w:r w:rsidR="003E62EC" w:rsidRPr="00B666AC">
        <w:rPr>
          <w:rFonts w:ascii="Times New Roman" w:hAnsi="Times New Roman" w:cs="Times New Roman"/>
          <w:sz w:val="24"/>
          <w:szCs w:val="24"/>
        </w:rPr>
        <w:t>-3</w:t>
      </w:r>
      <w:r w:rsidRPr="00B666AC">
        <w:rPr>
          <w:rFonts w:ascii="Times New Roman" w:hAnsi="Times New Roman" w:cs="Times New Roman"/>
          <w:sz w:val="24"/>
          <w:szCs w:val="24"/>
        </w:rPr>
        <w:t xml:space="preserve"> года</w:t>
      </w:r>
      <w:r w:rsidR="003E62EC" w:rsidRPr="00B666AC">
        <w:rPr>
          <w:rFonts w:ascii="Times New Roman" w:hAnsi="Times New Roman" w:cs="Times New Roman"/>
          <w:sz w:val="24"/>
          <w:szCs w:val="24"/>
        </w:rPr>
        <w:t>.</w:t>
      </w:r>
    </w:p>
    <w:p w:rsidR="00E9320A" w:rsidRPr="00B666AC" w:rsidRDefault="00E9320A"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 xml:space="preserve">Количество коррекционно-развиващей  НОД  распределено по периодам и рекомендациям парциальных программ развития и обучения воспитанников с общим недоразвитием речи. </w:t>
      </w:r>
    </w:p>
    <w:p w:rsidR="00E9320A" w:rsidRPr="00B666AC" w:rsidRDefault="00E9320A"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Для детей  с 4 до 5 лет проводятся индивидуально-подгрупповые занятия (развитие лексико-грамматических категорий и связной речи)  в 1 периоде - 15 мин., во 2-3 периодах – 15(20) мин. 2 раза в неделю.</w:t>
      </w:r>
    </w:p>
    <w:p w:rsidR="00E9320A" w:rsidRPr="00B666AC" w:rsidRDefault="00E9320A" w:rsidP="00B666AC">
      <w:pPr>
        <w:spacing w:line="360" w:lineRule="auto"/>
        <w:ind w:firstLine="709"/>
        <w:rPr>
          <w:rFonts w:ascii="Times New Roman" w:hAnsi="Times New Roman" w:cs="Times New Roman"/>
          <w:sz w:val="24"/>
          <w:szCs w:val="24"/>
          <w:u w:val="single"/>
        </w:rPr>
      </w:pPr>
      <w:r w:rsidRPr="00B666AC">
        <w:rPr>
          <w:rFonts w:ascii="Times New Roman" w:hAnsi="Times New Roman" w:cs="Times New Roman"/>
          <w:sz w:val="24"/>
          <w:szCs w:val="24"/>
          <w:u w:val="single"/>
        </w:rPr>
        <w:t>Для детей с 5 до 6 лет.</w:t>
      </w:r>
    </w:p>
    <w:p w:rsidR="00E9320A" w:rsidRPr="00B666AC" w:rsidRDefault="00E9320A"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lastRenderedPageBreak/>
        <w:t xml:space="preserve">Количество НОД: </w:t>
      </w:r>
    </w:p>
    <w:p w:rsidR="00E9320A" w:rsidRPr="00B666AC" w:rsidRDefault="00E9320A"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1-ый период обучения - 2</w:t>
      </w:r>
    </w:p>
    <w:p w:rsidR="00E9320A" w:rsidRPr="00B666AC" w:rsidRDefault="00E9320A"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2-ой период обучения - 3</w:t>
      </w:r>
    </w:p>
    <w:p w:rsidR="00E9320A" w:rsidRPr="00B666AC" w:rsidRDefault="00E9320A" w:rsidP="00B666AC">
      <w:pPr>
        <w:spacing w:line="360" w:lineRule="auto"/>
        <w:ind w:firstLine="709"/>
        <w:rPr>
          <w:rFonts w:ascii="Times New Roman" w:hAnsi="Times New Roman" w:cs="Times New Roman"/>
          <w:sz w:val="24"/>
          <w:szCs w:val="24"/>
        </w:rPr>
      </w:pPr>
      <w:r w:rsidRPr="00B666AC">
        <w:rPr>
          <w:rFonts w:ascii="Times New Roman" w:hAnsi="Times New Roman" w:cs="Times New Roman"/>
          <w:sz w:val="24"/>
          <w:szCs w:val="24"/>
        </w:rPr>
        <w:t>3-ий период обучения – 4</w:t>
      </w:r>
    </w:p>
    <w:p w:rsidR="00E9320A" w:rsidRPr="00B666AC" w:rsidRDefault="00E9320A" w:rsidP="00B666AC">
      <w:pPr>
        <w:spacing w:line="360" w:lineRule="auto"/>
        <w:ind w:firstLine="709"/>
        <w:rPr>
          <w:rFonts w:ascii="Times New Roman" w:hAnsi="Times New Roman" w:cs="Times New Roman"/>
          <w:b/>
          <w:sz w:val="24"/>
          <w:szCs w:val="24"/>
        </w:rPr>
      </w:pPr>
      <w:r w:rsidRPr="00B666AC">
        <w:rPr>
          <w:rFonts w:ascii="Times New Roman" w:hAnsi="Times New Roman" w:cs="Times New Roman"/>
          <w:b/>
          <w:sz w:val="24"/>
          <w:szCs w:val="24"/>
        </w:rPr>
        <w:t>Сетка фронтально-подгрупповых форм НОД логопеда</w:t>
      </w:r>
    </w:p>
    <w:p w:rsidR="00E9320A" w:rsidRPr="00B666AC" w:rsidRDefault="00E9320A" w:rsidP="00B666AC">
      <w:pPr>
        <w:spacing w:line="360" w:lineRule="auto"/>
        <w:ind w:firstLine="709"/>
        <w:rPr>
          <w:rFonts w:ascii="Times New Roman" w:hAnsi="Times New Roman" w:cs="Times New Roman"/>
          <w:b/>
          <w:sz w:val="24"/>
          <w:szCs w:val="24"/>
        </w:rPr>
      </w:pPr>
      <w:r w:rsidRPr="00B666AC">
        <w:rPr>
          <w:rFonts w:ascii="Times New Roman" w:hAnsi="Times New Roman" w:cs="Times New Roman"/>
          <w:b/>
          <w:sz w:val="24"/>
          <w:szCs w:val="24"/>
        </w:rPr>
        <w:t>( 5-6 лет)</w:t>
      </w:r>
    </w:p>
    <w:tbl>
      <w:tblPr>
        <w:tblStyle w:val="a5"/>
        <w:tblW w:w="0" w:type="auto"/>
        <w:tblInd w:w="534" w:type="dxa"/>
        <w:tblLayout w:type="fixed"/>
        <w:tblLook w:val="04A0"/>
      </w:tblPr>
      <w:tblGrid>
        <w:gridCol w:w="1179"/>
        <w:gridCol w:w="2931"/>
        <w:gridCol w:w="1606"/>
        <w:gridCol w:w="1607"/>
        <w:gridCol w:w="1607"/>
      </w:tblGrid>
      <w:tr w:rsidR="00E9320A" w:rsidRPr="00B666AC" w:rsidTr="00E9320A">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b/>
                <w:sz w:val="24"/>
                <w:szCs w:val="24"/>
              </w:rPr>
              <w:t>№ п/п</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b/>
                <w:sz w:val="24"/>
                <w:szCs w:val="24"/>
              </w:rPr>
              <w:t>НОД</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b/>
                <w:sz w:val="24"/>
                <w:szCs w:val="24"/>
              </w:rPr>
            </w:pPr>
            <w:r w:rsidRPr="00B666AC">
              <w:rPr>
                <w:rFonts w:ascii="Times New Roman" w:hAnsi="Times New Roman" w:cs="Times New Roman"/>
                <w:b/>
                <w:sz w:val="24"/>
                <w:szCs w:val="24"/>
              </w:rPr>
              <w:t>1 период</w:t>
            </w:r>
          </w:p>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b/>
                <w:sz w:val="24"/>
                <w:szCs w:val="24"/>
              </w:rPr>
              <w:t>(сентябрь, октябрь, ноябрь)</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b/>
                <w:sz w:val="24"/>
                <w:szCs w:val="24"/>
              </w:rPr>
            </w:pPr>
            <w:r w:rsidRPr="00B666AC">
              <w:rPr>
                <w:rFonts w:ascii="Times New Roman" w:hAnsi="Times New Roman" w:cs="Times New Roman"/>
                <w:b/>
                <w:sz w:val="24"/>
                <w:szCs w:val="24"/>
              </w:rPr>
              <w:t>2 период</w:t>
            </w:r>
          </w:p>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b/>
                <w:sz w:val="24"/>
                <w:szCs w:val="24"/>
              </w:rPr>
              <w:t>(декабрь, январь, февраль)</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b/>
                <w:sz w:val="24"/>
                <w:szCs w:val="24"/>
              </w:rPr>
            </w:pPr>
            <w:r w:rsidRPr="00B666AC">
              <w:rPr>
                <w:rFonts w:ascii="Times New Roman" w:hAnsi="Times New Roman" w:cs="Times New Roman"/>
                <w:b/>
                <w:sz w:val="24"/>
                <w:szCs w:val="24"/>
              </w:rPr>
              <w:t>3 период</w:t>
            </w:r>
          </w:p>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b/>
                <w:sz w:val="24"/>
                <w:szCs w:val="24"/>
              </w:rPr>
              <w:t>(март, апрель, май)</w:t>
            </w:r>
          </w:p>
        </w:tc>
      </w:tr>
      <w:tr w:rsidR="00E9320A" w:rsidRPr="00B666AC" w:rsidTr="00E9320A">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1</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Развитие лексико-грамматических категорий и связной речи</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2</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2</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3</w:t>
            </w:r>
          </w:p>
        </w:tc>
      </w:tr>
      <w:tr w:rsidR="00E9320A" w:rsidRPr="00B666AC" w:rsidTr="00E9320A">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2</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Подготовка к обучению грамоте</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1</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1</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1</w:t>
            </w:r>
          </w:p>
        </w:tc>
      </w:tr>
    </w:tbl>
    <w:p w:rsidR="00290D16" w:rsidRPr="00B666AC" w:rsidRDefault="004717D0" w:rsidP="00B666AC">
      <w:pPr>
        <w:spacing w:line="360" w:lineRule="auto"/>
        <w:rPr>
          <w:rFonts w:ascii="Times New Roman" w:eastAsiaTheme="minorEastAsia" w:hAnsi="Times New Roman" w:cs="Times New Roman"/>
          <w:sz w:val="24"/>
          <w:szCs w:val="24"/>
        </w:rPr>
      </w:pPr>
      <w:r w:rsidRPr="00B666AC">
        <w:rPr>
          <w:rFonts w:ascii="Times New Roman" w:eastAsiaTheme="minorEastAsia" w:hAnsi="Times New Roman" w:cs="Times New Roman"/>
          <w:sz w:val="24"/>
          <w:szCs w:val="24"/>
        </w:rPr>
        <w:t xml:space="preserve">     </w:t>
      </w:r>
    </w:p>
    <w:p w:rsidR="00E9320A" w:rsidRPr="00B666AC" w:rsidRDefault="00E9320A" w:rsidP="00B666AC">
      <w:pPr>
        <w:spacing w:line="360" w:lineRule="auto"/>
        <w:rPr>
          <w:rFonts w:ascii="Times New Roman" w:hAnsi="Times New Roman" w:cs="Times New Roman"/>
          <w:sz w:val="24"/>
          <w:szCs w:val="24"/>
          <w:u w:val="single"/>
        </w:rPr>
      </w:pPr>
      <w:r w:rsidRPr="00B666AC">
        <w:rPr>
          <w:rFonts w:ascii="Times New Roman" w:hAnsi="Times New Roman" w:cs="Times New Roman"/>
          <w:sz w:val="24"/>
          <w:szCs w:val="24"/>
          <w:u w:val="single"/>
        </w:rPr>
        <w:t>Для детей с 6 до 7 лет.</w:t>
      </w:r>
    </w:p>
    <w:p w:rsidR="00E9320A" w:rsidRPr="00B666AC" w:rsidRDefault="00290D16"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w:t>
      </w:r>
      <w:r w:rsidR="00E9320A" w:rsidRPr="00B666AC">
        <w:rPr>
          <w:rFonts w:ascii="Times New Roman" w:hAnsi="Times New Roman" w:cs="Times New Roman"/>
          <w:sz w:val="24"/>
          <w:szCs w:val="24"/>
        </w:rPr>
        <w:t xml:space="preserve">Количество НОД: </w:t>
      </w:r>
    </w:p>
    <w:p w:rsidR="00E9320A" w:rsidRPr="00B666AC" w:rsidRDefault="004717D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w:t>
      </w:r>
      <w:r w:rsidR="00E9320A" w:rsidRPr="00B666AC">
        <w:rPr>
          <w:rFonts w:ascii="Times New Roman" w:hAnsi="Times New Roman" w:cs="Times New Roman"/>
          <w:sz w:val="24"/>
          <w:szCs w:val="24"/>
        </w:rPr>
        <w:t>1-ый период обучения - 5</w:t>
      </w:r>
    </w:p>
    <w:p w:rsidR="00E9320A" w:rsidRPr="00B666AC" w:rsidRDefault="004717D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w:t>
      </w:r>
      <w:r w:rsidR="00E9320A" w:rsidRPr="00B666AC">
        <w:rPr>
          <w:rFonts w:ascii="Times New Roman" w:hAnsi="Times New Roman" w:cs="Times New Roman"/>
          <w:sz w:val="24"/>
          <w:szCs w:val="24"/>
        </w:rPr>
        <w:t>2-ой период обучения - 5</w:t>
      </w:r>
    </w:p>
    <w:p w:rsidR="00E9320A" w:rsidRPr="00B666AC" w:rsidRDefault="004717D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w:t>
      </w:r>
      <w:r w:rsidR="00E9320A" w:rsidRPr="00B666AC">
        <w:rPr>
          <w:rFonts w:ascii="Times New Roman" w:hAnsi="Times New Roman" w:cs="Times New Roman"/>
          <w:sz w:val="24"/>
          <w:szCs w:val="24"/>
        </w:rPr>
        <w:t xml:space="preserve">3-ий период обучения - 5 </w:t>
      </w:r>
    </w:p>
    <w:p w:rsidR="00E9320A" w:rsidRPr="00B666AC" w:rsidRDefault="00E9320A" w:rsidP="00B666AC">
      <w:pPr>
        <w:spacing w:line="360" w:lineRule="auto"/>
        <w:ind w:firstLine="709"/>
        <w:rPr>
          <w:rFonts w:ascii="Times New Roman" w:hAnsi="Times New Roman" w:cs="Times New Roman"/>
          <w:b/>
          <w:sz w:val="24"/>
          <w:szCs w:val="24"/>
        </w:rPr>
      </w:pPr>
      <w:r w:rsidRPr="00B666AC">
        <w:rPr>
          <w:rFonts w:ascii="Times New Roman" w:hAnsi="Times New Roman" w:cs="Times New Roman"/>
          <w:b/>
          <w:sz w:val="24"/>
          <w:szCs w:val="24"/>
        </w:rPr>
        <w:t>Сетка фронтально-подгрупповых форм НОД логопеда</w:t>
      </w:r>
    </w:p>
    <w:p w:rsidR="00E9320A" w:rsidRPr="00B666AC" w:rsidRDefault="00E9320A" w:rsidP="00B666AC">
      <w:pPr>
        <w:spacing w:line="360" w:lineRule="auto"/>
        <w:ind w:firstLine="709"/>
        <w:rPr>
          <w:rFonts w:ascii="Times New Roman" w:hAnsi="Times New Roman" w:cs="Times New Roman"/>
          <w:b/>
          <w:sz w:val="24"/>
          <w:szCs w:val="24"/>
        </w:rPr>
      </w:pPr>
      <w:r w:rsidRPr="00B666AC">
        <w:rPr>
          <w:rFonts w:ascii="Times New Roman" w:hAnsi="Times New Roman" w:cs="Times New Roman"/>
          <w:b/>
          <w:sz w:val="24"/>
          <w:szCs w:val="24"/>
        </w:rPr>
        <w:t>( 6-7 лет)</w:t>
      </w:r>
    </w:p>
    <w:tbl>
      <w:tblPr>
        <w:tblStyle w:val="a5"/>
        <w:tblW w:w="0" w:type="auto"/>
        <w:tblInd w:w="534" w:type="dxa"/>
        <w:tblLook w:val="04A0"/>
      </w:tblPr>
      <w:tblGrid>
        <w:gridCol w:w="1179"/>
        <w:gridCol w:w="2931"/>
        <w:gridCol w:w="1336"/>
        <w:gridCol w:w="1223"/>
        <w:gridCol w:w="2049"/>
      </w:tblGrid>
      <w:tr w:rsidR="00E9320A" w:rsidRPr="00B666AC" w:rsidTr="00E9320A">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b/>
                <w:sz w:val="24"/>
                <w:szCs w:val="24"/>
              </w:rPr>
              <w:t>№ п/п</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b/>
                <w:sz w:val="24"/>
                <w:szCs w:val="24"/>
              </w:rPr>
              <w:t>НОД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b/>
                <w:sz w:val="24"/>
                <w:szCs w:val="24"/>
              </w:rPr>
            </w:pPr>
            <w:r w:rsidRPr="00B666AC">
              <w:rPr>
                <w:rFonts w:ascii="Times New Roman" w:hAnsi="Times New Roman" w:cs="Times New Roman"/>
                <w:b/>
                <w:sz w:val="24"/>
                <w:szCs w:val="24"/>
              </w:rPr>
              <w:t>1 период</w:t>
            </w:r>
          </w:p>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b/>
                <w:sz w:val="24"/>
                <w:szCs w:val="24"/>
              </w:rPr>
              <w:t>(сентябрь, октябрь, ноябрь)</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b/>
                <w:sz w:val="24"/>
                <w:szCs w:val="24"/>
              </w:rPr>
            </w:pPr>
            <w:r w:rsidRPr="00B666AC">
              <w:rPr>
                <w:rFonts w:ascii="Times New Roman" w:hAnsi="Times New Roman" w:cs="Times New Roman"/>
                <w:b/>
                <w:sz w:val="24"/>
                <w:szCs w:val="24"/>
              </w:rPr>
              <w:t>2 период</w:t>
            </w:r>
          </w:p>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b/>
                <w:sz w:val="24"/>
                <w:szCs w:val="24"/>
              </w:rPr>
              <w:t>(декабрь, январь, февраль)</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b/>
                <w:sz w:val="24"/>
                <w:szCs w:val="24"/>
              </w:rPr>
            </w:pPr>
            <w:r w:rsidRPr="00B666AC">
              <w:rPr>
                <w:rFonts w:ascii="Times New Roman" w:hAnsi="Times New Roman" w:cs="Times New Roman"/>
                <w:b/>
                <w:sz w:val="24"/>
                <w:szCs w:val="24"/>
              </w:rPr>
              <w:t>3 период</w:t>
            </w:r>
          </w:p>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b/>
                <w:sz w:val="24"/>
                <w:szCs w:val="24"/>
              </w:rPr>
              <w:t>(март, апрель, май)</w:t>
            </w:r>
          </w:p>
        </w:tc>
      </w:tr>
      <w:tr w:rsidR="00E9320A" w:rsidRPr="00B666AC" w:rsidTr="00E9320A">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1</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Развитие лексико-</w:t>
            </w:r>
            <w:r w:rsidRPr="00B666AC">
              <w:rPr>
                <w:rFonts w:ascii="Times New Roman" w:hAnsi="Times New Roman" w:cs="Times New Roman"/>
                <w:sz w:val="24"/>
                <w:szCs w:val="24"/>
              </w:rPr>
              <w:lastRenderedPageBreak/>
              <w:t>грамматических категорий и связной речи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lastRenderedPageBreak/>
              <w:t>2</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2</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2</w:t>
            </w:r>
          </w:p>
        </w:tc>
      </w:tr>
      <w:tr w:rsidR="00E9320A" w:rsidRPr="00B666AC" w:rsidTr="00E9320A">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lastRenderedPageBreak/>
              <w:t>2</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Развитие связной речи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1</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1</w:t>
            </w:r>
          </w:p>
        </w:tc>
      </w:tr>
      <w:tr w:rsidR="00E9320A" w:rsidRPr="00B666AC" w:rsidTr="00E9320A">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3</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Фонетическое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1</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1</w:t>
            </w:r>
          </w:p>
        </w:tc>
      </w:tr>
      <w:tr w:rsidR="00E9320A" w:rsidRPr="00B666AC" w:rsidTr="00E9320A">
        <w:tc>
          <w:tcPr>
            <w:tcW w:w="1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4</w:t>
            </w:r>
          </w:p>
        </w:tc>
        <w:tc>
          <w:tcPr>
            <w:tcW w:w="2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Обучение грамоте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1</w:t>
            </w:r>
          </w:p>
        </w:tc>
        <w:tc>
          <w:tcPr>
            <w:tcW w:w="1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1</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contextualSpacing/>
              <w:rPr>
                <w:rFonts w:ascii="Times New Roman" w:hAnsi="Times New Roman" w:cs="Times New Roman"/>
                <w:sz w:val="24"/>
                <w:szCs w:val="24"/>
              </w:rPr>
            </w:pPr>
            <w:r w:rsidRPr="00B666AC">
              <w:rPr>
                <w:rFonts w:ascii="Times New Roman" w:hAnsi="Times New Roman" w:cs="Times New Roman"/>
                <w:sz w:val="24"/>
                <w:szCs w:val="24"/>
              </w:rPr>
              <w:t>1</w:t>
            </w:r>
          </w:p>
        </w:tc>
      </w:tr>
    </w:tbl>
    <w:p w:rsidR="00EC0795" w:rsidRPr="00B666AC" w:rsidRDefault="00EC0795" w:rsidP="00B666AC">
      <w:pPr>
        <w:spacing w:after="0" w:line="360" w:lineRule="auto"/>
        <w:rPr>
          <w:rFonts w:ascii="Times New Roman" w:hAnsi="Times New Roman" w:cs="Times New Roman"/>
          <w:b/>
          <w:sz w:val="24"/>
          <w:szCs w:val="24"/>
        </w:rPr>
      </w:pPr>
    </w:p>
    <w:p w:rsidR="00E9320A" w:rsidRPr="00B666AC" w:rsidRDefault="00E9320A" w:rsidP="00B666AC">
      <w:pPr>
        <w:spacing w:after="0" w:line="360" w:lineRule="auto"/>
        <w:rPr>
          <w:rFonts w:ascii="Times New Roman" w:hAnsi="Times New Roman" w:cs="Times New Roman"/>
          <w:b/>
          <w:sz w:val="24"/>
          <w:szCs w:val="24"/>
        </w:rPr>
      </w:pPr>
      <w:r w:rsidRPr="00B666AC">
        <w:rPr>
          <w:rFonts w:ascii="Times New Roman" w:hAnsi="Times New Roman" w:cs="Times New Roman"/>
          <w:b/>
          <w:sz w:val="24"/>
          <w:szCs w:val="24"/>
        </w:rPr>
        <w:t>Перспективный план  НОД</w:t>
      </w:r>
      <w:r w:rsidR="00AB35CF" w:rsidRPr="00B666AC">
        <w:rPr>
          <w:rFonts w:ascii="Times New Roman" w:hAnsi="Times New Roman" w:cs="Times New Roman"/>
          <w:b/>
          <w:sz w:val="24"/>
          <w:szCs w:val="24"/>
        </w:rPr>
        <w:t xml:space="preserve"> </w:t>
      </w:r>
      <w:r w:rsidRPr="00B666AC">
        <w:rPr>
          <w:rFonts w:ascii="Times New Roman" w:hAnsi="Times New Roman" w:cs="Times New Roman"/>
          <w:b/>
          <w:sz w:val="24"/>
          <w:szCs w:val="24"/>
        </w:rPr>
        <w:t>в старшей группе для воспитанников с ОНР</w:t>
      </w:r>
    </w:p>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Тематическое планирование</w:t>
      </w:r>
    </w:p>
    <w:tbl>
      <w:tblPr>
        <w:tblStyle w:val="a5"/>
        <w:tblW w:w="0" w:type="auto"/>
        <w:tblInd w:w="108" w:type="dxa"/>
        <w:tblLayout w:type="fixed"/>
        <w:tblLook w:val="04A0"/>
      </w:tblPr>
      <w:tblGrid>
        <w:gridCol w:w="1087"/>
        <w:gridCol w:w="1260"/>
        <w:gridCol w:w="1764"/>
        <w:gridCol w:w="3260"/>
        <w:gridCol w:w="2268"/>
      </w:tblGrid>
      <w:tr w:rsidR="00E9320A" w:rsidRPr="00B666AC" w:rsidTr="00E9320A">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  кол-во недель</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Период</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Тема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Темы группы компенсирующей направленности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Итоговые мероприятия</w:t>
            </w:r>
          </w:p>
        </w:tc>
      </w:tr>
      <w:tr w:rsidR="00E9320A" w:rsidRPr="00B666AC" w:rsidTr="00E9320A">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1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26.08-08.09</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мониторинг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20A" w:rsidRPr="00B666AC" w:rsidRDefault="00E9320A" w:rsidP="00B666AC">
            <w:pPr>
              <w:spacing w:line="360" w:lineRule="auto"/>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345"/>
        </w:trPr>
        <w:tc>
          <w:tcPr>
            <w:tcW w:w="10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2-5 </w:t>
            </w:r>
          </w:p>
          <w:p w:rsidR="00E9320A" w:rsidRPr="00B666AC" w:rsidRDefault="00E9320A" w:rsidP="00B666AC">
            <w:pPr>
              <w:spacing w:line="360" w:lineRule="auto"/>
              <w:rPr>
                <w:rFonts w:ascii="Times New Roman" w:hAnsi="Times New Roman" w:cs="Times New Roman"/>
                <w:sz w:val="24"/>
                <w:szCs w:val="24"/>
              </w:rPr>
            </w:pP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09.09-06.10</w:t>
            </w:r>
          </w:p>
        </w:tc>
        <w:tc>
          <w:tcPr>
            <w:tcW w:w="17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Осень.</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1.Осень.</w:t>
            </w:r>
          </w:p>
          <w:p w:rsidR="00E9320A" w:rsidRPr="00B666AC" w:rsidRDefault="00E9320A" w:rsidP="00B666AC">
            <w:pPr>
              <w:spacing w:line="360" w:lineRule="auto"/>
              <w:rPr>
                <w:rFonts w:ascii="Times New Roman" w:hAnsi="Times New Roman" w:cs="Times New Roman"/>
                <w:sz w:val="24"/>
                <w:szCs w:val="24"/>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Развлечение с элементами логоритмики (РСЭЛ) «В гостях у лесного гнома»</w:t>
            </w:r>
          </w:p>
          <w:p w:rsidR="00E9320A" w:rsidRPr="00B666AC" w:rsidRDefault="00E9320A" w:rsidP="00B666AC">
            <w:pPr>
              <w:spacing w:line="360" w:lineRule="auto"/>
              <w:rPr>
                <w:rFonts w:ascii="Times New Roman" w:hAnsi="Times New Roman" w:cs="Times New Roman"/>
                <w:sz w:val="24"/>
                <w:szCs w:val="24"/>
              </w:rPr>
            </w:pPr>
          </w:p>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«Осенний бал»</w:t>
            </w:r>
          </w:p>
        </w:tc>
      </w:tr>
      <w:tr w:rsidR="00E9320A" w:rsidRPr="00B666AC" w:rsidTr="00E9320A">
        <w:trPr>
          <w:trHeight w:val="525"/>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auto"/>
              <w:left w:val="single" w:sz="4" w:space="0" w:color="000000" w:themeColor="text1"/>
              <w:bottom w:val="single" w:sz="4" w:space="0" w:color="auto"/>
              <w:right w:val="single" w:sz="4" w:space="0" w:color="000000" w:themeColor="text1"/>
            </w:tcBorders>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 Сад. Фрукты.</w:t>
            </w:r>
          </w:p>
          <w:p w:rsidR="00E9320A" w:rsidRPr="00B666AC" w:rsidRDefault="00E9320A" w:rsidP="00B666AC">
            <w:pPr>
              <w:spacing w:line="360" w:lineRule="auto"/>
              <w:rPr>
                <w:rFonts w:ascii="Times New Roman" w:hAnsi="Times New Roman" w:cs="Times New Roman"/>
                <w:sz w:val="24"/>
                <w:szCs w:val="24"/>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525"/>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auto"/>
              <w:left w:val="single" w:sz="4" w:space="0" w:color="000000" w:themeColor="text1"/>
              <w:bottom w:val="single" w:sz="4" w:space="0" w:color="auto"/>
              <w:right w:val="single" w:sz="4" w:space="0" w:color="000000" w:themeColor="text1"/>
            </w:tcBorders>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3. Огород. Овощи.</w:t>
            </w:r>
          </w:p>
          <w:p w:rsidR="00E9320A" w:rsidRPr="00B666AC" w:rsidRDefault="00E9320A" w:rsidP="00B666AC">
            <w:pPr>
              <w:spacing w:line="360" w:lineRule="auto"/>
              <w:rPr>
                <w:rFonts w:ascii="Times New Roman" w:hAnsi="Times New Roman" w:cs="Times New Roman"/>
                <w:sz w:val="24"/>
                <w:szCs w:val="24"/>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510"/>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4. Лес. Грибы, ягоды, деревья.</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405"/>
        </w:trPr>
        <w:tc>
          <w:tcPr>
            <w:tcW w:w="10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6-8</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07.10-27.10</w:t>
            </w:r>
          </w:p>
        </w:tc>
        <w:tc>
          <w:tcPr>
            <w:tcW w:w="17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Человек</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1.Человек.</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Спортивное развлечение «В здоровом теле – здоровый дух»</w:t>
            </w:r>
          </w:p>
        </w:tc>
      </w:tr>
      <w:tr w:rsidR="00E9320A" w:rsidRPr="00B666AC" w:rsidTr="00E9320A">
        <w:trPr>
          <w:trHeight w:val="555"/>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auto"/>
              <w:left w:val="single" w:sz="4" w:space="0" w:color="000000" w:themeColor="text1"/>
              <w:bottom w:val="single" w:sz="4" w:space="0" w:color="auto"/>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2.Одежда. </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630"/>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3. Обувь. Головные уборы.</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411"/>
        </w:trPr>
        <w:tc>
          <w:tcPr>
            <w:tcW w:w="10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9-11</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28.10-17.11</w:t>
            </w:r>
          </w:p>
        </w:tc>
        <w:tc>
          <w:tcPr>
            <w:tcW w:w="17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Наша страна. Мой родной край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 Наша страна.</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Презентация проекта «Моё село родное»</w:t>
            </w:r>
          </w:p>
        </w:tc>
      </w:tr>
      <w:tr w:rsidR="00E9320A" w:rsidRPr="00B666AC" w:rsidTr="00E9320A">
        <w:trPr>
          <w:trHeight w:val="540"/>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auto"/>
              <w:left w:val="single" w:sz="4" w:space="0" w:color="000000" w:themeColor="text1"/>
              <w:bottom w:val="single" w:sz="4" w:space="0" w:color="auto"/>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 Моё село.</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330"/>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3. Народные игрушки.</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405"/>
        </w:trPr>
        <w:tc>
          <w:tcPr>
            <w:tcW w:w="10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12-14</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18.11-08.12</w:t>
            </w:r>
          </w:p>
        </w:tc>
        <w:tc>
          <w:tcPr>
            <w:tcW w:w="17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Дом и его части.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 Дом и его части. Профессии строителей.</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Инсценировка сказки «Заюшкина избушка»</w:t>
            </w:r>
          </w:p>
        </w:tc>
      </w:tr>
      <w:tr w:rsidR="00E9320A" w:rsidRPr="00B666AC" w:rsidTr="00E9320A">
        <w:trPr>
          <w:trHeight w:val="600"/>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auto"/>
              <w:left w:val="single" w:sz="4" w:space="0" w:color="000000" w:themeColor="text1"/>
              <w:bottom w:val="single" w:sz="4" w:space="0" w:color="auto"/>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 Дом. Мебель.</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585"/>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3. Посуда. Продукты питания.</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465"/>
        </w:trPr>
        <w:tc>
          <w:tcPr>
            <w:tcW w:w="10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15-17</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09.12-31.12</w:t>
            </w:r>
          </w:p>
        </w:tc>
        <w:tc>
          <w:tcPr>
            <w:tcW w:w="17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Зима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 Зима. Зимние забавы.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Спортивное развлечение</w:t>
            </w:r>
          </w:p>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«Ах, как весело зимой!»</w:t>
            </w:r>
          </w:p>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Новогодний утренник</w:t>
            </w:r>
          </w:p>
        </w:tc>
      </w:tr>
      <w:tr w:rsidR="00E9320A" w:rsidRPr="00B666AC" w:rsidTr="00E9320A">
        <w:trPr>
          <w:trHeight w:val="540"/>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auto"/>
              <w:left w:val="single" w:sz="4" w:space="0" w:color="000000" w:themeColor="text1"/>
              <w:bottom w:val="single" w:sz="4" w:space="0" w:color="auto"/>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 Зимующие птицы.</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691"/>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3. Новый год.</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08.01-12.01</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мониторинг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20A" w:rsidRPr="00B666AC" w:rsidRDefault="00E9320A" w:rsidP="00B666AC">
            <w:pPr>
              <w:spacing w:line="360" w:lineRule="auto"/>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570"/>
        </w:trPr>
        <w:tc>
          <w:tcPr>
            <w:tcW w:w="10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19-22</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13.01-09.02</w:t>
            </w:r>
          </w:p>
        </w:tc>
        <w:tc>
          <w:tcPr>
            <w:tcW w:w="17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В мире животных</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 Домашние и дикие животные.</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Спортивное развлечение «Зов джунглей»</w:t>
            </w:r>
          </w:p>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595"/>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auto"/>
              <w:left w:val="single" w:sz="4" w:space="0" w:color="000000" w:themeColor="text1"/>
              <w:bottom w:val="single" w:sz="4" w:space="0" w:color="auto"/>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 Домашние птицы</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691"/>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auto"/>
              <w:left w:val="single" w:sz="4" w:space="0" w:color="000000" w:themeColor="text1"/>
              <w:bottom w:val="single" w:sz="4" w:space="0" w:color="auto"/>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3. Животные рек, озёр и океанов. </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298"/>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4. Животные холодных и жарких стран.</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405"/>
        </w:trPr>
        <w:tc>
          <w:tcPr>
            <w:tcW w:w="10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23-24</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10.02-23.02</w:t>
            </w:r>
          </w:p>
        </w:tc>
        <w:tc>
          <w:tcPr>
            <w:tcW w:w="17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День Защитника Отечества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 Орудия труда. Инструменты.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Презентация проекта «Орудия труда в нашей жизни»</w:t>
            </w:r>
          </w:p>
          <w:p w:rsidR="00E9320A" w:rsidRPr="00B666AC" w:rsidRDefault="00E9320A" w:rsidP="00B666AC">
            <w:pPr>
              <w:spacing w:line="360" w:lineRule="auto"/>
              <w:rPr>
                <w:rFonts w:ascii="Times New Roman" w:hAnsi="Times New Roman" w:cs="Times New Roman"/>
                <w:sz w:val="24"/>
                <w:szCs w:val="24"/>
              </w:rPr>
            </w:pPr>
          </w:p>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Утренник посвященный 23 февраля</w:t>
            </w:r>
          </w:p>
        </w:tc>
      </w:tr>
      <w:tr w:rsidR="00E9320A" w:rsidRPr="00B666AC" w:rsidTr="00E9320A">
        <w:trPr>
          <w:trHeight w:val="1069"/>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2. День Защитника Отечества. Наша. </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597"/>
        </w:trPr>
        <w:tc>
          <w:tcPr>
            <w:tcW w:w="10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25-26</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24.02-08.03</w:t>
            </w:r>
          </w:p>
        </w:tc>
        <w:tc>
          <w:tcPr>
            <w:tcW w:w="17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Международный женский день</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1. Семья. </w:t>
            </w:r>
          </w:p>
          <w:p w:rsidR="00E9320A" w:rsidRPr="00B666AC" w:rsidRDefault="00E9320A" w:rsidP="00B666AC">
            <w:pPr>
              <w:spacing w:line="360" w:lineRule="auto"/>
              <w:rPr>
                <w:rFonts w:ascii="Times New Roman" w:hAnsi="Times New Roman" w:cs="Times New Roman"/>
                <w:sz w:val="24"/>
                <w:szCs w:val="24"/>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Утренник посвящённый 8 марта.</w:t>
            </w:r>
          </w:p>
        </w:tc>
      </w:tr>
      <w:tr w:rsidR="00E9320A" w:rsidRPr="00B666AC" w:rsidTr="00E9320A">
        <w:trPr>
          <w:trHeight w:val="555"/>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2.Международный женский день.</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585"/>
        </w:trPr>
        <w:tc>
          <w:tcPr>
            <w:tcW w:w="10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27-28</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09.03-22.03</w:t>
            </w:r>
          </w:p>
        </w:tc>
        <w:tc>
          <w:tcPr>
            <w:tcW w:w="17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Профессии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 Профессии</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Фотовыставка «Профессии моих родителей»</w:t>
            </w:r>
          </w:p>
        </w:tc>
      </w:tr>
      <w:tr w:rsidR="00E9320A" w:rsidRPr="00B666AC" w:rsidTr="00E9320A">
        <w:trPr>
          <w:trHeight w:val="469"/>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 Почта</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750"/>
        </w:trPr>
        <w:tc>
          <w:tcPr>
            <w:tcW w:w="10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29-31</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23.03-12.04</w:t>
            </w:r>
          </w:p>
        </w:tc>
        <w:tc>
          <w:tcPr>
            <w:tcW w:w="17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Весна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 Весна. Приметы весны.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РСЭЛ «Гуси-лебеди»</w:t>
            </w:r>
          </w:p>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450"/>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auto"/>
              <w:left w:val="single" w:sz="4" w:space="0" w:color="000000" w:themeColor="text1"/>
              <w:bottom w:val="single" w:sz="4" w:space="0" w:color="auto"/>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 Перелётные птицы.</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370"/>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3.Космос.</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585"/>
        </w:trPr>
        <w:tc>
          <w:tcPr>
            <w:tcW w:w="10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32-34</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13.04-03.05</w:t>
            </w:r>
          </w:p>
        </w:tc>
        <w:tc>
          <w:tcPr>
            <w:tcW w:w="17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Транспорт</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 Виды транспорта</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Презентация проекта «Весёлый светофор»</w:t>
            </w:r>
          </w:p>
        </w:tc>
      </w:tr>
      <w:tr w:rsidR="00E9320A" w:rsidRPr="00B666AC" w:rsidTr="00E9320A">
        <w:trPr>
          <w:trHeight w:val="776"/>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auto"/>
              <w:left w:val="single" w:sz="4" w:space="0" w:color="000000" w:themeColor="text1"/>
              <w:bottom w:val="single" w:sz="4" w:space="0" w:color="auto"/>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2.Правила дорожного движения.</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rPr>
          <w:trHeight w:val="686"/>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3.Профессии на транспорте</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35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04.05-10.05</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День Победы</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1.День Победы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Утренник посвящённый Дню Победы</w:t>
            </w:r>
          </w:p>
        </w:tc>
      </w:tr>
      <w:tr w:rsidR="00E9320A" w:rsidRPr="00B666AC" w:rsidTr="00E9320A">
        <w:trPr>
          <w:trHeight w:val="495"/>
        </w:trPr>
        <w:tc>
          <w:tcPr>
            <w:tcW w:w="10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36-37</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11.05-24.05</w:t>
            </w:r>
          </w:p>
        </w:tc>
        <w:tc>
          <w:tcPr>
            <w:tcW w:w="17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Лето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1.Лето. Насекомые.</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Экскурсия «Весёлая полянка»</w:t>
            </w:r>
          </w:p>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Утренник «До свидания, детский сад!»</w:t>
            </w:r>
          </w:p>
        </w:tc>
      </w:tr>
      <w:tr w:rsidR="00E9320A" w:rsidRPr="00B666AC" w:rsidTr="00E9320A">
        <w:trPr>
          <w:trHeight w:val="465"/>
        </w:trPr>
        <w:tc>
          <w:tcPr>
            <w:tcW w:w="10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176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2.Цветы.</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9320A" w:rsidRPr="00B666AC" w:rsidRDefault="00E9320A" w:rsidP="00B666AC">
            <w:pPr>
              <w:spacing w:line="360" w:lineRule="auto"/>
              <w:rPr>
                <w:rFonts w:ascii="Times New Roman" w:hAnsi="Times New Roman" w:cs="Times New Roman"/>
                <w:sz w:val="24"/>
                <w:szCs w:val="24"/>
              </w:rPr>
            </w:pPr>
          </w:p>
        </w:tc>
      </w:tr>
      <w:tr w:rsidR="00E9320A" w:rsidRPr="00B666AC" w:rsidTr="00E9320A">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38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25.05-31.05</w:t>
            </w:r>
          </w:p>
        </w:tc>
        <w:tc>
          <w:tcPr>
            <w:tcW w:w="1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320A" w:rsidRPr="00B666AC" w:rsidRDefault="00E9320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мониторинг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20A" w:rsidRPr="00B666AC" w:rsidRDefault="00E9320A" w:rsidP="00B666AC">
            <w:pPr>
              <w:spacing w:line="360" w:lineRule="auto"/>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320A" w:rsidRPr="00B666AC" w:rsidRDefault="00E9320A" w:rsidP="00B666AC">
            <w:pPr>
              <w:spacing w:line="360" w:lineRule="auto"/>
              <w:rPr>
                <w:rFonts w:ascii="Times New Roman" w:hAnsi="Times New Roman" w:cs="Times New Roman"/>
                <w:sz w:val="24"/>
                <w:szCs w:val="24"/>
              </w:rPr>
            </w:pPr>
          </w:p>
        </w:tc>
      </w:tr>
    </w:tbl>
    <w:p w:rsidR="00061C34" w:rsidRPr="00B666AC" w:rsidRDefault="00061C34" w:rsidP="00B666AC">
      <w:pPr>
        <w:spacing w:line="360" w:lineRule="auto"/>
        <w:rPr>
          <w:rFonts w:ascii="Times New Roman" w:hAnsi="Times New Roman" w:cs="Times New Roman"/>
          <w:b/>
          <w:bCs/>
          <w:sz w:val="24"/>
          <w:szCs w:val="24"/>
        </w:rPr>
      </w:pPr>
    </w:p>
    <w:p w:rsidR="0041110F" w:rsidRPr="00B666AC" w:rsidRDefault="0041110F"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 xml:space="preserve">2.1.3 Образовательная область «Познавательное развитие» </w:t>
      </w:r>
    </w:p>
    <w:p w:rsidR="00B666AC" w:rsidRDefault="0041110F"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rsidR="00715419"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 </w:t>
      </w:r>
    </w:p>
    <w:p w:rsidR="0041110F" w:rsidRPr="00B666AC" w:rsidRDefault="0041110F"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познавательное развитие;</w:t>
      </w:r>
      <w:r w:rsidR="00715419"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 - социально-коммуникативное развитие;</w:t>
      </w:r>
      <w:r w:rsidR="00715419"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 - художественно-эстетическое развитие; </w:t>
      </w:r>
      <w:r w:rsidR="00715419"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 физическое развитие. </w:t>
      </w:r>
      <w:r w:rsidR="00715419" w:rsidRPr="00B666AC">
        <w:rPr>
          <w:rFonts w:ascii="Times New Roman" w:hAnsi="Times New Roman" w:cs="Times New Roman"/>
          <w:sz w:val="24"/>
          <w:szCs w:val="24"/>
        </w:rPr>
        <w:t xml:space="preserve">                                                                                                                                                                         </w:t>
      </w:r>
      <w:r w:rsidRPr="00B666AC">
        <w:rPr>
          <w:rFonts w:ascii="Times New Roman" w:hAnsi="Times New Roman" w:cs="Times New Roman"/>
          <w:sz w:val="24"/>
          <w:szCs w:val="24"/>
        </w:rPr>
        <w:t>- речевое развитие;</w:t>
      </w:r>
    </w:p>
    <w:p w:rsidR="00116104" w:rsidRPr="00B666AC" w:rsidRDefault="00116104"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 xml:space="preserve">Познавательное развитие </w:t>
      </w:r>
    </w:p>
    <w:p w:rsidR="00116104" w:rsidRPr="00B666AC" w:rsidRDefault="00116104"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Ребенок:                                                                                                                                                                                                      -</w:t>
      </w:r>
      <w:r w:rsidRPr="00B666AC">
        <w:rPr>
          <w:rFonts w:ascii="Times New Roman" w:hAnsi="Times New Roman" w:cs="Times New Roman"/>
          <w:sz w:val="24"/>
          <w:szCs w:val="24"/>
        </w:rPr>
        <w:t xml:space="preserve"> обладает сформированными представлениями о форме, величине, пространственных отношениях элементов конструкции, умеет отражать их в речи;                                                                                                              -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r w:rsidRPr="00B666AC">
        <w:rPr>
          <w:rFonts w:ascii="Times New Roman" w:hAnsi="Times New Roman" w:cs="Times New Roman"/>
          <w:sz w:val="24"/>
          <w:szCs w:val="24"/>
        </w:rPr>
        <w:lastRenderedPageBreak/>
        <w:t>- выполняет схематические рисунки и зарисовки выполненных построек (по групповому и индивидуальному заданию);                                                                                                                                                             - самостоятельно анализирует объемные и графические образцы, создает конструкции на основе проведенного анализа;                                                                                                                                                                     - воссоздает целостный образ объекта из разрезных предметных и сюжетных картинок, сборно-разборных игрушек, иллюстрированных кубиков и пазл;                                                                                                                             -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 демонстрирует сформированные представления о свойствах и отношениях объектов;                                                 -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 определяет пространственное расположение предметов относительно себя (впереди, сзади, рядом со мной, надо мной, подо мной), геометрические фигуры и тела.                                                                                               - определяет времена года (весна, лето, осень, зима), части суток (утро, день, вечер, ночь);                                  - 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 - владеет разными видами конструирования (из бумаги, природного материала, деталей конструктора); - создает предметные и сюжетные композиции из строительного материала по образцу, схеме, теме, условиям, замыслу (восемь-десять деталей);</w:t>
      </w:r>
    </w:p>
    <w:p w:rsidR="00B73B22" w:rsidRPr="00B666AC" w:rsidRDefault="00B73B22"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 xml:space="preserve">2.1.4.Образовательная область «Социально-коммуникативное развитие»   </w:t>
      </w:r>
      <w:r w:rsidRPr="00B666AC">
        <w:rPr>
          <w:rFonts w:ascii="Times New Roman" w:hAnsi="Times New Roman" w:cs="Times New Roman"/>
          <w:sz w:val="24"/>
          <w:szCs w:val="24"/>
        </w:rPr>
        <w:t xml:space="preserve">                                                         </w:t>
      </w:r>
      <w:r w:rsidRPr="00B666AC">
        <w:rPr>
          <w:rFonts w:ascii="Times New Roman" w:hAnsi="Times New Roman" w:cs="Times New Roman"/>
          <w:b/>
          <w:sz w:val="24"/>
          <w:szCs w:val="24"/>
        </w:rPr>
        <w:t>Ребенок:</w:t>
      </w:r>
      <w:r w:rsidRPr="00B666AC">
        <w:rPr>
          <w:rFonts w:ascii="Times New Roman" w:hAnsi="Times New Roman" w:cs="Times New Roman"/>
          <w:sz w:val="24"/>
          <w:szCs w:val="24"/>
        </w:rPr>
        <w:t xml:space="preserve">                                                                                                                                                                                                   -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 выбирает род занятий, участников по совместной деятельности, избирательно и устойчиво взаимодействует с детьми;                                                                                                                                                              - участвует в коллективном создании замысла в игре и на занятиях;                                                                                    - передает как можно более точное сообщение другому, проявляя внимание к собеседнику;                                  </w:t>
      </w:r>
      <w:r w:rsidRPr="00B666AC">
        <w:rPr>
          <w:rFonts w:ascii="Times New Roman" w:hAnsi="Times New Roman" w:cs="Times New Roman"/>
          <w:sz w:val="24"/>
          <w:szCs w:val="24"/>
        </w:rPr>
        <w:lastRenderedPageBreak/>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 отстаивает усвоенные нормы и правила перед ровесниками и взрослыми;                                                                   -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 переносит ролевые действия в соответствии с содержанием игры на ситуации, тематически близкие знакомой игре;                                                                                                                                                                                - стремится к самостоятельности, проявляет относительную независимость от взрослого.</w:t>
      </w:r>
    </w:p>
    <w:p w:rsidR="0041110F" w:rsidRPr="00B666AC" w:rsidRDefault="002D2CDD"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2.1.5.Образовательная область « Художественно-эстетическое развитие».</w:t>
      </w:r>
      <w:r w:rsidRPr="00B666AC">
        <w:rPr>
          <w:rFonts w:ascii="Times New Roman" w:hAnsi="Times New Roman" w:cs="Times New Roman"/>
          <w:sz w:val="24"/>
          <w:szCs w:val="24"/>
        </w:rPr>
        <w:t xml:space="preserve">                                                         Ребенок:  </w:t>
      </w:r>
      <w:r w:rsidR="00843718" w:rsidRPr="00B666AC">
        <w:rPr>
          <w:rFonts w:ascii="Times New Roman" w:hAnsi="Times New Roman" w:cs="Times New Roman"/>
          <w:sz w:val="24"/>
          <w:szCs w:val="24"/>
        </w:rPr>
        <w:t xml:space="preserve">                                                                                                                                                                                                   -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                                                                                                                                                                                                   - владеет разными способами вырезания (из бумаги, сложенной гармошкой, сложенной вдвое и т.п.);                       </w:t>
      </w:r>
      <w:r w:rsidR="00EC0795" w:rsidRPr="00B666AC">
        <w:rPr>
          <w:rFonts w:ascii="Times New Roman" w:hAnsi="Times New Roman" w:cs="Times New Roman"/>
          <w:sz w:val="24"/>
          <w:szCs w:val="24"/>
        </w:rPr>
        <w:t xml:space="preserve">                                                                                                                                               </w:t>
      </w:r>
      <w:r w:rsidR="00843718" w:rsidRPr="00B666AC">
        <w:rPr>
          <w:rFonts w:ascii="Times New Roman" w:hAnsi="Times New Roman" w:cs="Times New Roman"/>
          <w:sz w:val="24"/>
          <w:szCs w:val="24"/>
        </w:rPr>
        <w:t xml:space="preserve"> - знает основные цвета и их оттенки, смешивает и получает оттеночные цвета красок;                                            -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 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 проявляет интерес к произведениям народной, классической и современной музыки, к музыкальным инструментам;                                                                                                                                                                                             - имеет элементарные представления о видах искусства;                                                                                                           - воспринимает музыку, художественную литературу, фольклор;                                                                                   - сопереживает персонажам художественных произведений.</w:t>
      </w:r>
    </w:p>
    <w:p w:rsidR="00EC2BDB" w:rsidRPr="00B666AC" w:rsidRDefault="006259DB"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2.1.6.Образовательная область « Физическое развитие».</w:t>
      </w:r>
      <w:r w:rsidRPr="00B666AC">
        <w:rPr>
          <w:rFonts w:ascii="Times New Roman" w:hAnsi="Times New Roman" w:cs="Times New Roman"/>
          <w:sz w:val="24"/>
          <w:szCs w:val="24"/>
        </w:rPr>
        <w:t xml:space="preserve">                                                                                                  Ребенок:                                                                                                                                                                                                    -выполняет основные виды движений и упражнения по словесной инструкции взрослых;                                                </w:t>
      </w:r>
      <w:r w:rsidRPr="00B666AC">
        <w:rPr>
          <w:rFonts w:ascii="Times New Roman" w:hAnsi="Times New Roman" w:cs="Times New Roman"/>
          <w:sz w:val="24"/>
          <w:szCs w:val="24"/>
        </w:rPr>
        <w:lastRenderedPageBreak/>
        <w:t xml:space="preserve">-выполняет согласованные движения, а также разноименные и разнонаправленные движения;                          - выполняет разные виды бега;                                                                                                                                                      - сохраняет заданный темп (быстрый, средний, медленный) во время ходьбы;                                                              -осуществляет элементарное двигательное и словесное планирование действий в ходе спортивных упражнений;                                                                                                                                                                                                - знает и подчиняется правилам подвижных игр, эстафет, игр с элементами спорта;                                                                         -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EC2BDB" w:rsidRPr="00B666AC" w:rsidRDefault="00EC2BDB"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b/>
          <w:sz w:val="24"/>
          <w:szCs w:val="24"/>
        </w:rPr>
        <w:t xml:space="preserve">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r w:rsidR="006259DB" w:rsidRPr="00B666AC">
        <w:rPr>
          <w:rFonts w:ascii="Times New Roman" w:hAnsi="Times New Roman" w:cs="Times New Roman"/>
          <w:b/>
          <w:sz w:val="24"/>
          <w:szCs w:val="24"/>
        </w:rPr>
        <w:t xml:space="preserve">      </w:t>
      </w:r>
    </w:p>
    <w:p w:rsidR="00D746C1" w:rsidRPr="00B666AC" w:rsidRDefault="006E66CA"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xml:space="preserve">Формы реализации Программы. Все формы позволяют решать задачи двух и более образовательных областей, развития двух и более видов детской деятельности. Реализация Программы осуществляется: в совместной деятельности педагога с детьми (организованной образовательной деятельности и образовательной деятельности в режимных моментах); самостоятельной деятельности детей. Образовательная деятельность осуществляется в различных видах детской деятельности: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 проектная деятельность. 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В группе комбинированной направленности игра является подлинным средством творческой самореализации детей и в полной мере выполняет свои коррекционные и развивающие функции. Она организовывается, во-первых, как совместная игра воспитателя с детьми, в которой взрослый выступает как играющий партнер и одновременно, как носитель коррекционного «языка» игры. Во-вторых, на всех возрастных этапах игра сохраняется как свободная самостоятельная деятельность детей, в которой они используют все доступные им игровые средства, свободно </w:t>
      </w:r>
      <w:r w:rsidRPr="00B666AC">
        <w:rPr>
          <w:rFonts w:ascii="Times New Roman" w:hAnsi="Times New Roman" w:cs="Times New Roman"/>
          <w:sz w:val="24"/>
          <w:szCs w:val="24"/>
        </w:rPr>
        <w:lastRenderedPageBreak/>
        <w:t xml:space="preserve">объединяются и взаимодействуют друг с другом, где обеспечивается независимый от взрослых мир детства. Основными принципами организации игровой деятельности являются:                                                                                                                                                            - для того чтобы дети овладели игровыми умениями, воспитатель должен играть с ними,                                               - на каждом возрастном этапе детям должен открываться новый более сложный способ игры,                                                                                                                                                                                                              - при формировании игровых умений ориентировать детей не только на проигрывание действия, но и на пояснение его смысла партнёрам. 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развитию общения с взрослыми и сверстниками, развитию всех компонентов устной речи. </w:t>
      </w:r>
      <w:r w:rsidR="006259DB" w:rsidRPr="00B666AC">
        <w:rPr>
          <w:rFonts w:ascii="Times New Roman" w:hAnsi="Times New Roman" w:cs="Times New Roman"/>
          <w:b/>
          <w:i/>
          <w:color w:val="FF0000"/>
          <w:sz w:val="24"/>
          <w:szCs w:val="24"/>
        </w:rPr>
        <w:t xml:space="preserve">  </w:t>
      </w:r>
    </w:p>
    <w:tbl>
      <w:tblPr>
        <w:tblStyle w:val="a5"/>
        <w:tblW w:w="0" w:type="auto"/>
        <w:tblLook w:val="04A0"/>
      </w:tblPr>
      <w:tblGrid>
        <w:gridCol w:w="3474"/>
        <w:gridCol w:w="3474"/>
        <w:gridCol w:w="3474"/>
      </w:tblGrid>
      <w:tr w:rsidR="00D746C1" w:rsidRPr="00B666AC" w:rsidTr="00A64CD3">
        <w:tc>
          <w:tcPr>
            <w:tcW w:w="10422" w:type="dxa"/>
            <w:gridSpan w:val="3"/>
          </w:tcPr>
          <w:p w:rsidR="00D746C1" w:rsidRPr="00B666AC" w:rsidRDefault="00D746C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Формы образовательной деятельности</w:t>
            </w:r>
          </w:p>
        </w:tc>
      </w:tr>
      <w:tr w:rsidR="00D746C1" w:rsidRPr="00B666AC" w:rsidTr="00D746C1">
        <w:tc>
          <w:tcPr>
            <w:tcW w:w="3474" w:type="dxa"/>
          </w:tcPr>
          <w:p w:rsidR="00D746C1" w:rsidRPr="00B666AC" w:rsidRDefault="00D746C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Организованная образовательная деятельность</w:t>
            </w:r>
          </w:p>
        </w:tc>
        <w:tc>
          <w:tcPr>
            <w:tcW w:w="3474" w:type="dxa"/>
          </w:tcPr>
          <w:p w:rsidR="00D746C1" w:rsidRPr="00B666AC" w:rsidRDefault="00D746C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Образовательная деятельность в ходе режимных моментов</w:t>
            </w:r>
          </w:p>
        </w:tc>
        <w:tc>
          <w:tcPr>
            <w:tcW w:w="3474" w:type="dxa"/>
          </w:tcPr>
          <w:p w:rsidR="00D746C1" w:rsidRPr="00B666AC" w:rsidRDefault="00D746C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Самостоятельная деятельность детей в центрах активности</w:t>
            </w:r>
          </w:p>
        </w:tc>
      </w:tr>
      <w:tr w:rsidR="00D746C1" w:rsidRPr="00B666AC" w:rsidTr="00A64CD3">
        <w:tc>
          <w:tcPr>
            <w:tcW w:w="10422" w:type="dxa"/>
            <w:gridSpan w:val="3"/>
          </w:tcPr>
          <w:p w:rsidR="00D746C1" w:rsidRPr="00B666AC" w:rsidRDefault="00D746C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Формы организации детей</w:t>
            </w:r>
          </w:p>
        </w:tc>
      </w:tr>
      <w:tr w:rsidR="00D746C1" w:rsidRPr="00B666AC" w:rsidTr="00D746C1">
        <w:tc>
          <w:tcPr>
            <w:tcW w:w="3474" w:type="dxa"/>
          </w:tcPr>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Индивидуальные</w:t>
            </w:r>
          </w:p>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Подгрупповые</w:t>
            </w:r>
          </w:p>
          <w:p w:rsidR="00D746C1" w:rsidRPr="00B666AC" w:rsidRDefault="00D746C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xml:space="preserve"> Групповые</w:t>
            </w:r>
          </w:p>
        </w:tc>
        <w:tc>
          <w:tcPr>
            <w:tcW w:w="3474" w:type="dxa"/>
          </w:tcPr>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Групповые</w:t>
            </w:r>
          </w:p>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Подгрупповые </w:t>
            </w:r>
          </w:p>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Индивидуальные</w:t>
            </w:r>
          </w:p>
        </w:tc>
        <w:tc>
          <w:tcPr>
            <w:tcW w:w="3474" w:type="dxa"/>
          </w:tcPr>
          <w:p w:rsidR="00D746C1" w:rsidRPr="00B666AC" w:rsidRDefault="00D746C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Подгрупповые</w:t>
            </w:r>
          </w:p>
        </w:tc>
      </w:tr>
      <w:tr w:rsidR="00D746C1" w:rsidRPr="00B666AC" w:rsidTr="00D746C1">
        <w:tc>
          <w:tcPr>
            <w:tcW w:w="3474" w:type="dxa"/>
          </w:tcPr>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Наблюдение </w:t>
            </w:r>
          </w:p>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Чтение </w:t>
            </w:r>
          </w:p>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Игра</w:t>
            </w:r>
          </w:p>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 Игровое упражнение </w:t>
            </w:r>
          </w:p>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Проблемная ситуация </w:t>
            </w:r>
          </w:p>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Беседа </w:t>
            </w:r>
          </w:p>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Совместная с воспитателем игра -Совместная со сверстниками игра </w:t>
            </w:r>
          </w:p>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Индивидуальная игра </w:t>
            </w:r>
          </w:p>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Праздник </w:t>
            </w:r>
          </w:p>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Экскурсия </w:t>
            </w:r>
          </w:p>
          <w:p w:rsidR="00D746C1" w:rsidRPr="00B666AC" w:rsidRDefault="00D746C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Детское проектирование </w:t>
            </w:r>
          </w:p>
          <w:p w:rsidR="00D746C1" w:rsidRPr="00B666AC" w:rsidRDefault="00D746C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-Коллективное обобщающее занятие</w:t>
            </w:r>
          </w:p>
        </w:tc>
        <w:tc>
          <w:tcPr>
            <w:tcW w:w="3474" w:type="dxa"/>
          </w:tcPr>
          <w:p w:rsidR="006E7BC0" w:rsidRPr="00B666AC" w:rsidRDefault="006E7BC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Игровое упражнение </w:t>
            </w:r>
          </w:p>
          <w:p w:rsidR="006E7BC0" w:rsidRPr="00B666AC" w:rsidRDefault="006E7BC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Совместная с воспитателем игра - Совместная со сверстниками игра </w:t>
            </w:r>
          </w:p>
          <w:p w:rsidR="006E7BC0" w:rsidRPr="00B666AC" w:rsidRDefault="006E7BC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Индивидуальная игра </w:t>
            </w:r>
          </w:p>
          <w:p w:rsidR="006E7BC0" w:rsidRPr="00B666AC" w:rsidRDefault="006E7BC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Ситуативный разговор с детьми </w:t>
            </w:r>
          </w:p>
          <w:p w:rsidR="006E7BC0" w:rsidRPr="00B666AC" w:rsidRDefault="006E7BC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Педагогическая ситуация </w:t>
            </w:r>
          </w:p>
          <w:p w:rsidR="006E7BC0" w:rsidRPr="00B666AC" w:rsidRDefault="006E7BC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Беседа </w:t>
            </w:r>
          </w:p>
          <w:p w:rsidR="00D746C1" w:rsidRPr="00B666AC" w:rsidRDefault="006E7BC0"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Проектная деятельность</w:t>
            </w:r>
          </w:p>
        </w:tc>
        <w:tc>
          <w:tcPr>
            <w:tcW w:w="3474" w:type="dxa"/>
          </w:tcPr>
          <w:p w:rsidR="00D746C1" w:rsidRPr="00B666AC" w:rsidRDefault="006E7BC0"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Разнообразные виды деятельности во всех центрах активности группы</w:t>
            </w:r>
          </w:p>
        </w:tc>
      </w:tr>
    </w:tbl>
    <w:p w:rsidR="0041110F" w:rsidRPr="00B666AC" w:rsidRDefault="006259DB"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b/>
          <w:i/>
          <w:color w:val="FF0000"/>
          <w:sz w:val="24"/>
          <w:szCs w:val="24"/>
        </w:rPr>
        <w:t xml:space="preserve">  </w:t>
      </w:r>
    </w:p>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w:t>
      </w:r>
    </w:p>
    <w:tbl>
      <w:tblPr>
        <w:tblStyle w:val="a5"/>
        <w:tblW w:w="0" w:type="auto"/>
        <w:tblLook w:val="04A0"/>
      </w:tblPr>
      <w:tblGrid>
        <w:gridCol w:w="3474"/>
        <w:gridCol w:w="3474"/>
        <w:gridCol w:w="3474"/>
      </w:tblGrid>
      <w:tr w:rsidR="00EE7BF1" w:rsidRPr="00B666AC" w:rsidTr="00A64CD3">
        <w:tc>
          <w:tcPr>
            <w:tcW w:w="10422" w:type="dxa"/>
            <w:gridSpan w:val="3"/>
          </w:tcPr>
          <w:p w:rsidR="00EE7BF1" w:rsidRPr="00B666AC" w:rsidRDefault="00EE7BF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Формы образовательной деятельности</w:t>
            </w:r>
          </w:p>
        </w:tc>
      </w:tr>
      <w:tr w:rsidR="00EE7BF1" w:rsidRPr="00B666AC" w:rsidTr="00EE7BF1">
        <w:tc>
          <w:tcPr>
            <w:tcW w:w="3474" w:type="dxa"/>
          </w:tcPr>
          <w:p w:rsidR="00EE7BF1" w:rsidRPr="00B666AC" w:rsidRDefault="00EE7BF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Организованная образовательная деятельность</w:t>
            </w:r>
          </w:p>
        </w:tc>
        <w:tc>
          <w:tcPr>
            <w:tcW w:w="3474" w:type="dxa"/>
          </w:tcPr>
          <w:p w:rsidR="00EE7BF1" w:rsidRPr="00B666AC" w:rsidRDefault="00EE7BF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Образовательная деятельность в ходе режимных моментов</w:t>
            </w:r>
          </w:p>
        </w:tc>
        <w:tc>
          <w:tcPr>
            <w:tcW w:w="3474" w:type="dxa"/>
          </w:tcPr>
          <w:p w:rsidR="00EE7BF1" w:rsidRPr="00B666AC" w:rsidRDefault="00EE7BF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Самостоятельная деятельность детей в центрах активности</w:t>
            </w:r>
          </w:p>
        </w:tc>
      </w:tr>
      <w:tr w:rsidR="00EE7BF1" w:rsidRPr="00B666AC" w:rsidTr="00A64CD3">
        <w:tc>
          <w:tcPr>
            <w:tcW w:w="10422" w:type="dxa"/>
            <w:gridSpan w:val="3"/>
          </w:tcPr>
          <w:p w:rsidR="00EE7BF1" w:rsidRPr="00B666AC" w:rsidRDefault="00EE7BF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Формы организации детей</w:t>
            </w:r>
          </w:p>
        </w:tc>
      </w:tr>
      <w:tr w:rsidR="00EE7BF1" w:rsidRPr="00B666AC" w:rsidTr="00EE7BF1">
        <w:tc>
          <w:tcPr>
            <w:tcW w:w="3474" w:type="dxa"/>
          </w:tcPr>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Индивидуальные </w:t>
            </w:r>
          </w:p>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Подгрупповые</w:t>
            </w:r>
          </w:p>
          <w:p w:rsidR="00EE7BF1" w:rsidRPr="00B666AC" w:rsidRDefault="00EE7BF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xml:space="preserve"> Групповые</w:t>
            </w:r>
          </w:p>
        </w:tc>
        <w:tc>
          <w:tcPr>
            <w:tcW w:w="3474" w:type="dxa"/>
          </w:tcPr>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Групповые </w:t>
            </w:r>
          </w:p>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Подгрупповые </w:t>
            </w:r>
          </w:p>
          <w:p w:rsidR="00EE7BF1" w:rsidRPr="00B666AC" w:rsidRDefault="00EE7BF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Индивидуальные</w:t>
            </w:r>
          </w:p>
        </w:tc>
        <w:tc>
          <w:tcPr>
            <w:tcW w:w="3474" w:type="dxa"/>
          </w:tcPr>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Подгрупповые </w:t>
            </w:r>
          </w:p>
          <w:p w:rsidR="00EE7BF1" w:rsidRPr="00B666AC" w:rsidRDefault="00EE7BF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Индивидуальные</w:t>
            </w:r>
          </w:p>
        </w:tc>
      </w:tr>
      <w:tr w:rsidR="00EE7BF1" w:rsidRPr="00B666AC" w:rsidTr="00EE7BF1">
        <w:tc>
          <w:tcPr>
            <w:tcW w:w="3474" w:type="dxa"/>
          </w:tcPr>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Сюжетно-ролевая игра </w:t>
            </w:r>
          </w:p>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Рассматривание </w:t>
            </w:r>
          </w:p>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Наблюдение </w:t>
            </w:r>
          </w:p>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Чтение </w:t>
            </w:r>
          </w:p>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Игра-экспериментирование </w:t>
            </w:r>
          </w:p>
          <w:p w:rsidR="003E07D4"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Развивающая игра</w:t>
            </w:r>
          </w:p>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w:t>
            </w:r>
            <w:r w:rsidR="003E07D4" w:rsidRPr="00B666AC">
              <w:rPr>
                <w:rFonts w:ascii="Times New Roman" w:hAnsi="Times New Roman" w:cs="Times New Roman"/>
                <w:sz w:val="24"/>
                <w:szCs w:val="24"/>
              </w:rPr>
              <w:t>–</w:t>
            </w:r>
            <w:r w:rsidRPr="00B666AC">
              <w:rPr>
                <w:rFonts w:ascii="Times New Roman" w:hAnsi="Times New Roman" w:cs="Times New Roman"/>
                <w:sz w:val="24"/>
                <w:szCs w:val="24"/>
              </w:rPr>
              <w:t xml:space="preserve"> Экскурсия</w:t>
            </w:r>
          </w:p>
          <w:p w:rsidR="003E07D4" w:rsidRPr="00B666AC" w:rsidRDefault="003E07D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Конструирование </w:t>
            </w:r>
          </w:p>
          <w:p w:rsidR="003E07D4" w:rsidRPr="00B666AC" w:rsidRDefault="003E07D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Исследовательская деятельность - Рассказ </w:t>
            </w:r>
          </w:p>
          <w:p w:rsidR="003E07D4" w:rsidRPr="00B666AC" w:rsidRDefault="003E07D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Беседа</w:t>
            </w:r>
          </w:p>
          <w:p w:rsidR="003E07D4" w:rsidRPr="00B666AC" w:rsidRDefault="003E07D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 Коллекционирование </w:t>
            </w:r>
          </w:p>
          <w:p w:rsidR="003E07D4" w:rsidRPr="00B666AC" w:rsidRDefault="003E07D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Детское проектирование </w:t>
            </w:r>
          </w:p>
          <w:p w:rsidR="003E07D4" w:rsidRPr="00B666AC" w:rsidRDefault="003E07D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Экспериментирование </w:t>
            </w:r>
          </w:p>
          <w:p w:rsidR="003E07D4" w:rsidRPr="00B666AC" w:rsidRDefault="003E07D4"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Проблемная ситуация</w:t>
            </w:r>
          </w:p>
        </w:tc>
        <w:tc>
          <w:tcPr>
            <w:tcW w:w="3474" w:type="dxa"/>
          </w:tcPr>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Сюжетно-ролевая игра </w:t>
            </w:r>
          </w:p>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Рассматривание </w:t>
            </w:r>
          </w:p>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Наблюдение </w:t>
            </w:r>
          </w:p>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Чтение </w:t>
            </w:r>
          </w:p>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Игра-экспериментирование </w:t>
            </w:r>
          </w:p>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Развивающая игра </w:t>
            </w:r>
          </w:p>
          <w:p w:rsidR="00EE7BF1" w:rsidRPr="00B666AC" w:rsidRDefault="00EE7BF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Ситуативный разговор с детьми</w:t>
            </w:r>
          </w:p>
          <w:p w:rsidR="003E07D4" w:rsidRPr="00B666AC" w:rsidRDefault="003E07D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Экскурсия </w:t>
            </w:r>
          </w:p>
          <w:p w:rsidR="003E07D4" w:rsidRPr="00B666AC" w:rsidRDefault="003E07D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Конструирование </w:t>
            </w:r>
          </w:p>
          <w:p w:rsidR="003E07D4" w:rsidRPr="00B666AC" w:rsidRDefault="003E07D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-Исследовательская деятельность - Рассказ </w:t>
            </w:r>
          </w:p>
          <w:p w:rsidR="003E07D4" w:rsidRPr="00B666AC" w:rsidRDefault="003E07D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Беседа</w:t>
            </w:r>
          </w:p>
          <w:p w:rsidR="003E07D4" w:rsidRPr="00B666AC" w:rsidRDefault="003E07D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 Создание коллекций </w:t>
            </w:r>
          </w:p>
          <w:p w:rsidR="003E07D4" w:rsidRPr="00B666AC" w:rsidRDefault="003E07D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Проектная деятельность </w:t>
            </w:r>
          </w:p>
          <w:p w:rsidR="003E07D4" w:rsidRPr="00B666AC" w:rsidRDefault="003E07D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Экспериментирование </w:t>
            </w:r>
          </w:p>
          <w:p w:rsidR="003E07D4" w:rsidRPr="00B666AC" w:rsidRDefault="003E07D4"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Проблемная ситуация</w:t>
            </w:r>
          </w:p>
        </w:tc>
        <w:tc>
          <w:tcPr>
            <w:tcW w:w="3474" w:type="dxa"/>
          </w:tcPr>
          <w:p w:rsidR="00EE7BF1" w:rsidRPr="00B666AC" w:rsidRDefault="00EE7BF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Разнообразные виды деятельности во всех центрах активности группы</w:t>
            </w:r>
          </w:p>
        </w:tc>
      </w:tr>
    </w:tbl>
    <w:p w:rsidR="00F06DB1" w:rsidRPr="00B666AC" w:rsidRDefault="00F06DB1" w:rsidP="00B666AC">
      <w:pPr>
        <w:spacing w:line="360" w:lineRule="auto"/>
        <w:rPr>
          <w:rFonts w:ascii="Times New Roman" w:hAnsi="Times New Roman" w:cs="Times New Roman"/>
          <w:b/>
          <w:i/>
          <w:color w:val="FF0000"/>
          <w:sz w:val="24"/>
          <w:szCs w:val="24"/>
        </w:rPr>
      </w:pPr>
    </w:p>
    <w:p w:rsidR="00EE7BF1" w:rsidRPr="00B666AC" w:rsidRDefault="00F06DB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Восприятие художественной литературы направлено на формирование у детей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tbl>
      <w:tblPr>
        <w:tblStyle w:val="a5"/>
        <w:tblW w:w="0" w:type="auto"/>
        <w:tblLook w:val="04A0"/>
      </w:tblPr>
      <w:tblGrid>
        <w:gridCol w:w="3474"/>
        <w:gridCol w:w="3474"/>
        <w:gridCol w:w="3474"/>
      </w:tblGrid>
      <w:tr w:rsidR="00F06DB1" w:rsidRPr="00B666AC" w:rsidTr="00A64CD3">
        <w:tc>
          <w:tcPr>
            <w:tcW w:w="10422" w:type="dxa"/>
            <w:gridSpan w:val="3"/>
          </w:tcPr>
          <w:p w:rsidR="00F06DB1" w:rsidRPr="00B666AC" w:rsidRDefault="00F06DB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lastRenderedPageBreak/>
              <w:t>Формы образовательной деятельности</w:t>
            </w:r>
          </w:p>
        </w:tc>
      </w:tr>
      <w:tr w:rsidR="00F06DB1" w:rsidRPr="00B666AC" w:rsidTr="00A64CD3">
        <w:tc>
          <w:tcPr>
            <w:tcW w:w="3474" w:type="dxa"/>
          </w:tcPr>
          <w:p w:rsidR="00F06DB1" w:rsidRPr="00B666AC" w:rsidRDefault="00F06DB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Организованная образовательная деятельность</w:t>
            </w:r>
          </w:p>
        </w:tc>
        <w:tc>
          <w:tcPr>
            <w:tcW w:w="3474" w:type="dxa"/>
          </w:tcPr>
          <w:p w:rsidR="00F06DB1" w:rsidRPr="00B666AC" w:rsidRDefault="00F06DB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Образовательная деятельность в ходе режимных моментов</w:t>
            </w:r>
          </w:p>
        </w:tc>
        <w:tc>
          <w:tcPr>
            <w:tcW w:w="3474" w:type="dxa"/>
          </w:tcPr>
          <w:p w:rsidR="00F06DB1" w:rsidRPr="00B666AC" w:rsidRDefault="00F06DB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Самостоятельная деятельность детей в центрах активности</w:t>
            </w:r>
          </w:p>
        </w:tc>
      </w:tr>
      <w:tr w:rsidR="00F06DB1" w:rsidRPr="00B666AC" w:rsidTr="00A64CD3">
        <w:tc>
          <w:tcPr>
            <w:tcW w:w="10422" w:type="dxa"/>
            <w:gridSpan w:val="3"/>
          </w:tcPr>
          <w:p w:rsidR="00F06DB1" w:rsidRPr="00B666AC" w:rsidRDefault="00F06DB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Формы организации детей</w:t>
            </w:r>
          </w:p>
        </w:tc>
      </w:tr>
      <w:tr w:rsidR="00F06DB1" w:rsidRPr="00B666AC" w:rsidTr="00A64CD3">
        <w:tc>
          <w:tcPr>
            <w:tcW w:w="3474" w:type="dxa"/>
          </w:tcPr>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Индивидуальные </w:t>
            </w:r>
          </w:p>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Подгрупповые</w:t>
            </w:r>
          </w:p>
          <w:p w:rsidR="00F06DB1" w:rsidRPr="00B666AC" w:rsidRDefault="00F06DB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xml:space="preserve"> Групповые</w:t>
            </w:r>
          </w:p>
        </w:tc>
        <w:tc>
          <w:tcPr>
            <w:tcW w:w="3474" w:type="dxa"/>
          </w:tcPr>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Групповые </w:t>
            </w:r>
          </w:p>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Подгрупповые </w:t>
            </w:r>
          </w:p>
          <w:p w:rsidR="00F06DB1" w:rsidRPr="00B666AC" w:rsidRDefault="00F06DB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Индивидуальные</w:t>
            </w:r>
          </w:p>
        </w:tc>
        <w:tc>
          <w:tcPr>
            <w:tcW w:w="3474" w:type="dxa"/>
          </w:tcPr>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Подгрупповые </w:t>
            </w:r>
          </w:p>
          <w:p w:rsidR="00F06DB1" w:rsidRPr="00B666AC" w:rsidRDefault="00F06DB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Индивидуальные</w:t>
            </w:r>
          </w:p>
        </w:tc>
      </w:tr>
      <w:tr w:rsidR="00F06DB1" w:rsidRPr="00B666AC" w:rsidTr="00A64CD3">
        <w:tc>
          <w:tcPr>
            <w:tcW w:w="3474" w:type="dxa"/>
          </w:tcPr>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Чтение Обсуждение </w:t>
            </w:r>
          </w:p>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Рассказ </w:t>
            </w:r>
          </w:p>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Беседа</w:t>
            </w:r>
          </w:p>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 Игра </w:t>
            </w:r>
          </w:p>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Инсценирование </w:t>
            </w:r>
          </w:p>
          <w:p w:rsidR="00F06DB1" w:rsidRPr="00B666AC" w:rsidRDefault="00F06DB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Викторина</w:t>
            </w:r>
          </w:p>
        </w:tc>
        <w:tc>
          <w:tcPr>
            <w:tcW w:w="3474" w:type="dxa"/>
          </w:tcPr>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Ситуативный разговор с детьми</w:t>
            </w:r>
          </w:p>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-Игра (сюжетно-ролевая, театрализованная) </w:t>
            </w:r>
          </w:p>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Продуктивная деятельность </w:t>
            </w:r>
          </w:p>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Беседа </w:t>
            </w:r>
          </w:p>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Сочинение загадок </w:t>
            </w:r>
          </w:p>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Проблемная ситуация </w:t>
            </w:r>
          </w:p>
          <w:p w:rsidR="00F06DB1" w:rsidRPr="00B666AC" w:rsidRDefault="00F06DB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Использование различных видов театра</w:t>
            </w:r>
          </w:p>
        </w:tc>
        <w:tc>
          <w:tcPr>
            <w:tcW w:w="3474" w:type="dxa"/>
          </w:tcPr>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Игра </w:t>
            </w:r>
          </w:p>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-Продуктивная деятельность </w:t>
            </w:r>
          </w:p>
          <w:p w:rsidR="00F06DB1" w:rsidRPr="00B666AC" w:rsidRDefault="00F06DB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Рассматривание </w:t>
            </w:r>
          </w:p>
          <w:p w:rsidR="00F06DB1" w:rsidRPr="00B666AC" w:rsidRDefault="00F06DB1"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-Самостоятельная деятельность в центрах активности «Наша библиотека» и «Играем в театр» (рассматривание, инсценировка и т.п.)</w:t>
            </w:r>
          </w:p>
        </w:tc>
      </w:tr>
    </w:tbl>
    <w:p w:rsidR="0041110F" w:rsidRPr="00B666AC" w:rsidRDefault="0041110F" w:rsidP="00B666AC">
      <w:pPr>
        <w:spacing w:line="360" w:lineRule="auto"/>
        <w:rPr>
          <w:rFonts w:ascii="Times New Roman" w:hAnsi="Times New Roman" w:cs="Times New Roman"/>
          <w:b/>
          <w:i/>
          <w:color w:val="FF0000"/>
          <w:sz w:val="24"/>
          <w:szCs w:val="24"/>
        </w:rPr>
      </w:pPr>
    </w:p>
    <w:p w:rsidR="004136B8" w:rsidRPr="00B666AC" w:rsidRDefault="004136B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Самообслуживание и бытовой труд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w:t>
      </w:r>
    </w:p>
    <w:tbl>
      <w:tblPr>
        <w:tblStyle w:val="a5"/>
        <w:tblW w:w="0" w:type="auto"/>
        <w:tblLook w:val="04A0"/>
      </w:tblPr>
      <w:tblGrid>
        <w:gridCol w:w="3717"/>
        <w:gridCol w:w="1353"/>
        <w:gridCol w:w="1635"/>
        <w:gridCol w:w="3717"/>
      </w:tblGrid>
      <w:tr w:rsidR="00533B3C" w:rsidRPr="00B666AC" w:rsidTr="00A64CD3">
        <w:tc>
          <w:tcPr>
            <w:tcW w:w="10422" w:type="dxa"/>
            <w:gridSpan w:val="4"/>
          </w:tcPr>
          <w:p w:rsidR="00533B3C" w:rsidRPr="00B666AC" w:rsidRDefault="00533B3C"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Формы образовательной деятельности</w:t>
            </w:r>
          </w:p>
        </w:tc>
      </w:tr>
      <w:tr w:rsidR="00533B3C" w:rsidRPr="00B666AC" w:rsidTr="00533B3C">
        <w:tc>
          <w:tcPr>
            <w:tcW w:w="5070" w:type="dxa"/>
            <w:gridSpan w:val="2"/>
          </w:tcPr>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Образовательная деятельность в ходе режимных моментов</w:t>
            </w:r>
          </w:p>
        </w:tc>
        <w:tc>
          <w:tcPr>
            <w:tcW w:w="5352" w:type="dxa"/>
            <w:gridSpan w:val="2"/>
          </w:tcPr>
          <w:p w:rsidR="00533B3C" w:rsidRPr="00B666AC" w:rsidRDefault="00533B3C"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Самостоятельная деятельность детей в центрах активности</w:t>
            </w:r>
          </w:p>
        </w:tc>
      </w:tr>
      <w:tr w:rsidR="00533B3C" w:rsidRPr="00B666AC" w:rsidTr="00A64CD3">
        <w:tc>
          <w:tcPr>
            <w:tcW w:w="10422" w:type="dxa"/>
            <w:gridSpan w:val="4"/>
          </w:tcPr>
          <w:p w:rsidR="00533B3C" w:rsidRPr="00B666AC" w:rsidRDefault="00533B3C"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Формы организации детей</w:t>
            </w:r>
          </w:p>
        </w:tc>
      </w:tr>
      <w:tr w:rsidR="00533B3C" w:rsidRPr="00B666AC" w:rsidTr="00533B3C">
        <w:tc>
          <w:tcPr>
            <w:tcW w:w="5070" w:type="dxa"/>
            <w:gridSpan w:val="2"/>
          </w:tcPr>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Групповые </w:t>
            </w:r>
          </w:p>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Подгрупповые </w:t>
            </w:r>
          </w:p>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Индивидуальные</w:t>
            </w:r>
          </w:p>
        </w:tc>
        <w:tc>
          <w:tcPr>
            <w:tcW w:w="5352" w:type="dxa"/>
            <w:gridSpan w:val="2"/>
          </w:tcPr>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Подгрупповые </w:t>
            </w:r>
          </w:p>
          <w:p w:rsidR="00533B3C" w:rsidRPr="00B666AC" w:rsidRDefault="00533B3C"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Индивидуальные</w:t>
            </w:r>
          </w:p>
        </w:tc>
      </w:tr>
      <w:tr w:rsidR="00533B3C" w:rsidRPr="00B666AC" w:rsidTr="00533B3C">
        <w:tc>
          <w:tcPr>
            <w:tcW w:w="5070" w:type="dxa"/>
            <w:gridSpan w:val="2"/>
          </w:tcPr>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 Совместные действия </w:t>
            </w:r>
          </w:p>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Наблюдения </w:t>
            </w:r>
          </w:p>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Поручения </w:t>
            </w:r>
          </w:p>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Беседа </w:t>
            </w:r>
          </w:p>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Чтение </w:t>
            </w:r>
          </w:p>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Совместная деятельность взрослого и детей тематического характера </w:t>
            </w:r>
          </w:p>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Рассматривание</w:t>
            </w:r>
          </w:p>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 Дежурство </w:t>
            </w:r>
          </w:p>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Игра </w:t>
            </w:r>
          </w:p>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Экскурсия </w:t>
            </w:r>
          </w:p>
          <w:p w:rsidR="00533B3C" w:rsidRPr="00B666AC" w:rsidRDefault="00533B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Проектная деятельность</w:t>
            </w:r>
          </w:p>
        </w:tc>
        <w:tc>
          <w:tcPr>
            <w:tcW w:w="5352" w:type="dxa"/>
            <w:gridSpan w:val="2"/>
          </w:tcPr>
          <w:p w:rsidR="00533B3C" w:rsidRPr="00B666AC" w:rsidRDefault="00533B3C"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Разнообразные виды трудовой деятельности во всех центрах активности группы</w:t>
            </w:r>
          </w:p>
        </w:tc>
      </w:tr>
      <w:tr w:rsidR="00533B3C" w:rsidRPr="00B666AC" w:rsidTr="00A64CD3">
        <w:tc>
          <w:tcPr>
            <w:tcW w:w="10422" w:type="dxa"/>
            <w:gridSpan w:val="4"/>
          </w:tcPr>
          <w:p w:rsidR="00533B3C" w:rsidRPr="00B666AC" w:rsidRDefault="00533B3C"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Типы организации труда</w:t>
            </w:r>
          </w:p>
        </w:tc>
      </w:tr>
      <w:tr w:rsidR="00533B3C" w:rsidRPr="00B666AC" w:rsidTr="00533B3C">
        <w:tc>
          <w:tcPr>
            <w:tcW w:w="3717" w:type="dxa"/>
          </w:tcPr>
          <w:p w:rsidR="00533B3C" w:rsidRPr="00B666AC" w:rsidRDefault="009F2302"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Индивидуальный труд рядом</w:t>
            </w:r>
          </w:p>
        </w:tc>
        <w:tc>
          <w:tcPr>
            <w:tcW w:w="2988" w:type="dxa"/>
            <w:gridSpan w:val="2"/>
          </w:tcPr>
          <w:p w:rsidR="00533B3C" w:rsidRPr="00B666AC" w:rsidRDefault="009F2302"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Коллективный труд Совместный труд</w:t>
            </w:r>
          </w:p>
        </w:tc>
        <w:tc>
          <w:tcPr>
            <w:tcW w:w="3717" w:type="dxa"/>
          </w:tcPr>
          <w:p w:rsidR="00533B3C" w:rsidRPr="00B666AC" w:rsidRDefault="009F2302"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Общий труд</w:t>
            </w:r>
          </w:p>
        </w:tc>
      </w:tr>
    </w:tbl>
    <w:p w:rsidR="004136B8" w:rsidRPr="00B666AC" w:rsidRDefault="004136B8" w:rsidP="00B666AC">
      <w:pPr>
        <w:spacing w:line="360" w:lineRule="auto"/>
        <w:rPr>
          <w:rFonts w:ascii="Times New Roman" w:hAnsi="Times New Roman" w:cs="Times New Roman"/>
          <w:b/>
          <w:i/>
          <w:color w:val="FF0000"/>
          <w:sz w:val="24"/>
          <w:szCs w:val="24"/>
        </w:rPr>
      </w:pPr>
    </w:p>
    <w:p w:rsidR="00654E5E" w:rsidRPr="00B666AC" w:rsidRDefault="00654E5E"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Изобразительная и конструктивно-модельная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конструирование.</w:t>
      </w:r>
    </w:p>
    <w:tbl>
      <w:tblPr>
        <w:tblStyle w:val="a5"/>
        <w:tblW w:w="0" w:type="auto"/>
        <w:tblLook w:val="04A0"/>
      </w:tblPr>
      <w:tblGrid>
        <w:gridCol w:w="3474"/>
        <w:gridCol w:w="3474"/>
        <w:gridCol w:w="3474"/>
      </w:tblGrid>
      <w:tr w:rsidR="0061504B" w:rsidRPr="00B666AC" w:rsidTr="00A64CD3">
        <w:tc>
          <w:tcPr>
            <w:tcW w:w="10422" w:type="dxa"/>
            <w:gridSpan w:val="3"/>
          </w:tcPr>
          <w:p w:rsidR="0061504B" w:rsidRPr="00B666AC" w:rsidRDefault="0061504B"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Формы образовательной деятельности</w:t>
            </w:r>
          </w:p>
        </w:tc>
      </w:tr>
      <w:tr w:rsidR="0061504B" w:rsidRPr="00B666AC" w:rsidTr="00A64CD3">
        <w:tc>
          <w:tcPr>
            <w:tcW w:w="3474" w:type="dxa"/>
          </w:tcPr>
          <w:p w:rsidR="0061504B" w:rsidRPr="00B666AC" w:rsidRDefault="0061504B"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Организованная образовательная деятельность</w:t>
            </w:r>
          </w:p>
        </w:tc>
        <w:tc>
          <w:tcPr>
            <w:tcW w:w="3474" w:type="dxa"/>
          </w:tcPr>
          <w:p w:rsidR="0061504B" w:rsidRPr="00B666AC" w:rsidRDefault="0061504B"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Образовательная деятельность в ходе режимных моментов</w:t>
            </w:r>
          </w:p>
        </w:tc>
        <w:tc>
          <w:tcPr>
            <w:tcW w:w="3474" w:type="dxa"/>
          </w:tcPr>
          <w:p w:rsidR="0061504B" w:rsidRPr="00B666AC" w:rsidRDefault="0061504B"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Самостоятельная деятельность детей в центрах активности</w:t>
            </w:r>
          </w:p>
        </w:tc>
      </w:tr>
      <w:tr w:rsidR="0061504B" w:rsidRPr="00B666AC" w:rsidTr="00A64CD3">
        <w:tc>
          <w:tcPr>
            <w:tcW w:w="10422" w:type="dxa"/>
            <w:gridSpan w:val="3"/>
          </w:tcPr>
          <w:p w:rsidR="0061504B" w:rsidRPr="00B666AC" w:rsidRDefault="0061504B"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Формы организации детей</w:t>
            </w:r>
          </w:p>
        </w:tc>
      </w:tr>
      <w:tr w:rsidR="0061504B" w:rsidRPr="00B666AC" w:rsidTr="00A64CD3">
        <w:tc>
          <w:tcPr>
            <w:tcW w:w="3474" w:type="dxa"/>
          </w:tcPr>
          <w:p w:rsidR="0061504B" w:rsidRPr="00B666AC" w:rsidRDefault="0061504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Индивидуальные </w:t>
            </w:r>
          </w:p>
          <w:p w:rsidR="0061504B" w:rsidRPr="00B666AC" w:rsidRDefault="0061504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Подгрупповые</w:t>
            </w:r>
          </w:p>
          <w:p w:rsidR="0061504B" w:rsidRPr="00B666AC" w:rsidRDefault="0061504B"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xml:space="preserve"> Групповые</w:t>
            </w:r>
          </w:p>
        </w:tc>
        <w:tc>
          <w:tcPr>
            <w:tcW w:w="3474" w:type="dxa"/>
          </w:tcPr>
          <w:p w:rsidR="0061504B" w:rsidRPr="00B666AC" w:rsidRDefault="0061504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Групповые </w:t>
            </w:r>
          </w:p>
          <w:p w:rsidR="0061504B" w:rsidRPr="00B666AC" w:rsidRDefault="0061504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Подгрупповые </w:t>
            </w:r>
          </w:p>
          <w:p w:rsidR="0061504B" w:rsidRPr="00B666AC" w:rsidRDefault="0061504B"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Индивидуальные</w:t>
            </w:r>
          </w:p>
        </w:tc>
        <w:tc>
          <w:tcPr>
            <w:tcW w:w="3474" w:type="dxa"/>
          </w:tcPr>
          <w:p w:rsidR="0061504B" w:rsidRPr="00B666AC" w:rsidRDefault="0061504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Подгрупповые </w:t>
            </w:r>
          </w:p>
          <w:p w:rsidR="0061504B" w:rsidRPr="00B666AC" w:rsidRDefault="0061504B"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Индивидуальные</w:t>
            </w:r>
          </w:p>
        </w:tc>
      </w:tr>
      <w:tr w:rsidR="0061504B" w:rsidRPr="00B666AC" w:rsidTr="00A64CD3">
        <w:tc>
          <w:tcPr>
            <w:tcW w:w="3474" w:type="dxa"/>
          </w:tcPr>
          <w:p w:rsidR="0061504B" w:rsidRPr="00B666AC" w:rsidRDefault="0061504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-Занятия (рисование, аппликация, художественное конструирование, лепка)  </w:t>
            </w:r>
          </w:p>
          <w:p w:rsidR="0061504B" w:rsidRPr="00B666AC" w:rsidRDefault="0061504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Изготовление украшений, декораций, подарков, предметов для игр </w:t>
            </w:r>
          </w:p>
          <w:p w:rsidR="0061504B" w:rsidRPr="00B666AC" w:rsidRDefault="0061504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 Экспериментирование </w:t>
            </w:r>
          </w:p>
          <w:p w:rsidR="0061504B" w:rsidRPr="00B666AC" w:rsidRDefault="0061504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61504B" w:rsidRPr="00B666AC" w:rsidRDefault="0061504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-Игры (дидактические, строительные, сюжетно- ролевые) - Тематические досуги </w:t>
            </w:r>
          </w:p>
          <w:p w:rsidR="0061504B" w:rsidRPr="00B666AC" w:rsidRDefault="0061504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Выставки работ декоративноприкладного искусства, репродукций произведений живописи </w:t>
            </w:r>
          </w:p>
          <w:p w:rsidR="0061504B" w:rsidRPr="00B666AC" w:rsidRDefault="0061504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Проектная деятельность </w:t>
            </w:r>
          </w:p>
          <w:p w:rsidR="0061504B" w:rsidRPr="00B666AC" w:rsidRDefault="0061504B"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Создание коллекций</w:t>
            </w:r>
          </w:p>
        </w:tc>
        <w:tc>
          <w:tcPr>
            <w:tcW w:w="3474" w:type="dxa"/>
          </w:tcPr>
          <w:p w:rsidR="00F14C88" w:rsidRPr="00B666AC" w:rsidRDefault="00F14C8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 Наблюдение </w:t>
            </w:r>
          </w:p>
          <w:p w:rsidR="00F14C88" w:rsidRPr="00B666AC" w:rsidRDefault="00F14C8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Рассматривание эстетически привлекательных объектов природы </w:t>
            </w:r>
          </w:p>
          <w:p w:rsidR="00F14C88" w:rsidRPr="00B666AC" w:rsidRDefault="00F14C8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Игра </w:t>
            </w:r>
          </w:p>
          <w:p w:rsidR="00F14C88" w:rsidRPr="00B666AC" w:rsidRDefault="00F14C8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Игровое упражнение </w:t>
            </w:r>
          </w:p>
          <w:p w:rsidR="00F14C88" w:rsidRPr="00B666AC" w:rsidRDefault="00F14C8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 Проблемная ситуация </w:t>
            </w:r>
          </w:p>
          <w:p w:rsidR="00F14C88" w:rsidRPr="00B666AC" w:rsidRDefault="00F14C8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Конструирование из песка и другого природного материала, из конструкторов, кубиков, пазл, неоформленного материала </w:t>
            </w:r>
          </w:p>
          <w:p w:rsidR="00F14C88" w:rsidRPr="00B666AC" w:rsidRDefault="00F14C8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Обсуждение (произведений искусства, средств выразительности и др.) </w:t>
            </w:r>
          </w:p>
          <w:p w:rsidR="0061504B" w:rsidRPr="00B666AC" w:rsidRDefault="00F14C88"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Создание коллекций</w:t>
            </w:r>
          </w:p>
        </w:tc>
        <w:tc>
          <w:tcPr>
            <w:tcW w:w="3474" w:type="dxa"/>
          </w:tcPr>
          <w:p w:rsidR="00F14C88" w:rsidRPr="00B666AC" w:rsidRDefault="00F14C8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Украшение личных предметов </w:t>
            </w:r>
          </w:p>
          <w:p w:rsidR="00F14C88" w:rsidRPr="00B666AC" w:rsidRDefault="00F14C8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Игры (дидактические, строительные, сюжетно-ролевые) -Рассматривание эстетически привлекательных объектов природы, быта, </w:t>
            </w:r>
            <w:r w:rsidRPr="00B666AC">
              <w:rPr>
                <w:rFonts w:ascii="Times New Roman" w:hAnsi="Times New Roman" w:cs="Times New Roman"/>
                <w:sz w:val="24"/>
                <w:szCs w:val="24"/>
              </w:rPr>
              <w:lastRenderedPageBreak/>
              <w:t xml:space="preserve">произведений искусства </w:t>
            </w:r>
          </w:p>
          <w:p w:rsidR="0061504B" w:rsidRPr="00B666AC" w:rsidRDefault="00F14C88"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-Самостоятельная деятельность в центре «Художественного творчества»</w:t>
            </w:r>
          </w:p>
        </w:tc>
      </w:tr>
    </w:tbl>
    <w:p w:rsidR="00654E5E" w:rsidRPr="00B666AC" w:rsidRDefault="00516268" w:rsidP="00B666AC">
      <w:pPr>
        <w:tabs>
          <w:tab w:val="left" w:pos="8850"/>
        </w:tabs>
        <w:spacing w:line="360" w:lineRule="auto"/>
        <w:rPr>
          <w:rFonts w:ascii="Times New Roman" w:hAnsi="Times New Roman" w:cs="Times New Roman"/>
          <w:b/>
          <w:i/>
          <w:color w:val="FF0000"/>
          <w:sz w:val="24"/>
          <w:szCs w:val="24"/>
        </w:rPr>
      </w:pPr>
      <w:r w:rsidRPr="00B666AC">
        <w:rPr>
          <w:rFonts w:ascii="Times New Roman" w:hAnsi="Times New Roman" w:cs="Times New Roman"/>
          <w:b/>
          <w:i/>
          <w:color w:val="FF0000"/>
          <w:sz w:val="24"/>
          <w:szCs w:val="24"/>
        </w:rPr>
        <w:lastRenderedPageBreak/>
        <w:tab/>
      </w:r>
    </w:p>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Музыкальная деятельность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w:t>
      </w:r>
    </w:p>
    <w:tbl>
      <w:tblPr>
        <w:tblStyle w:val="a5"/>
        <w:tblW w:w="0" w:type="auto"/>
        <w:tblLook w:val="04A0"/>
      </w:tblPr>
      <w:tblGrid>
        <w:gridCol w:w="3474"/>
        <w:gridCol w:w="3474"/>
        <w:gridCol w:w="3474"/>
      </w:tblGrid>
      <w:tr w:rsidR="00516268" w:rsidRPr="00B666AC" w:rsidTr="00A64CD3">
        <w:tc>
          <w:tcPr>
            <w:tcW w:w="10422" w:type="dxa"/>
            <w:gridSpan w:val="3"/>
          </w:tcPr>
          <w:p w:rsidR="00516268" w:rsidRPr="00B666AC" w:rsidRDefault="00516268"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Формы образовательной деятельности</w:t>
            </w:r>
          </w:p>
        </w:tc>
      </w:tr>
      <w:tr w:rsidR="00516268" w:rsidRPr="00B666AC" w:rsidTr="00A64CD3">
        <w:tc>
          <w:tcPr>
            <w:tcW w:w="3474" w:type="dxa"/>
          </w:tcPr>
          <w:p w:rsidR="00516268" w:rsidRPr="00B666AC" w:rsidRDefault="00516268"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Организованная образовательная деятельность</w:t>
            </w:r>
          </w:p>
        </w:tc>
        <w:tc>
          <w:tcPr>
            <w:tcW w:w="3474" w:type="dxa"/>
          </w:tcPr>
          <w:p w:rsidR="00516268" w:rsidRPr="00B666AC" w:rsidRDefault="00516268"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Образовательная деятельность в ходе режимных моментов</w:t>
            </w:r>
          </w:p>
        </w:tc>
        <w:tc>
          <w:tcPr>
            <w:tcW w:w="3474" w:type="dxa"/>
          </w:tcPr>
          <w:p w:rsidR="00516268" w:rsidRPr="00B666AC" w:rsidRDefault="00516268"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Самостоятельная деятельность детей в центрах активности</w:t>
            </w:r>
          </w:p>
        </w:tc>
      </w:tr>
      <w:tr w:rsidR="00516268" w:rsidRPr="00B666AC" w:rsidTr="00A64CD3">
        <w:tc>
          <w:tcPr>
            <w:tcW w:w="10422" w:type="dxa"/>
            <w:gridSpan w:val="3"/>
          </w:tcPr>
          <w:p w:rsidR="00516268" w:rsidRPr="00B666AC" w:rsidRDefault="00516268"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Формы организации детей</w:t>
            </w:r>
          </w:p>
        </w:tc>
      </w:tr>
      <w:tr w:rsidR="00516268" w:rsidRPr="00B666AC" w:rsidTr="00A64CD3">
        <w:tc>
          <w:tcPr>
            <w:tcW w:w="3474" w:type="dxa"/>
          </w:tcPr>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Индивидуальные </w:t>
            </w:r>
          </w:p>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Подгрупповые</w:t>
            </w:r>
          </w:p>
          <w:p w:rsidR="00516268" w:rsidRPr="00B666AC" w:rsidRDefault="00516268"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xml:space="preserve"> Групповые</w:t>
            </w:r>
          </w:p>
        </w:tc>
        <w:tc>
          <w:tcPr>
            <w:tcW w:w="3474" w:type="dxa"/>
          </w:tcPr>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Групповые </w:t>
            </w:r>
          </w:p>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Подгрупповые </w:t>
            </w:r>
          </w:p>
          <w:p w:rsidR="00516268" w:rsidRPr="00B666AC" w:rsidRDefault="00516268"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Индивидуальные</w:t>
            </w:r>
          </w:p>
        </w:tc>
        <w:tc>
          <w:tcPr>
            <w:tcW w:w="3474" w:type="dxa"/>
          </w:tcPr>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Подгрупповые </w:t>
            </w:r>
          </w:p>
          <w:p w:rsidR="00516268" w:rsidRPr="00B666AC" w:rsidRDefault="00516268"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Индивидуальные</w:t>
            </w:r>
          </w:p>
        </w:tc>
      </w:tr>
      <w:tr w:rsidR="00516268" w:rsidRPr="00B666AC" w:rsidTr="00A64CD3">
        <w:tc>
          <w:tcPr>
            <w:tcW w:w="3474" w:type="dxa"/>
          </w:tcPr>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Слушание музыки </w:t>
            </w:r>
          </w:p>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-Экспериментирование со звуками </w:t>
            </w:r>
          </w:p>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Музыкально-дидактическая игра - Шумовой оркестр </w:t>
            </w:r>
          </w:p>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Разучивание музыкальных игр и танцев </w:t>
            </w:r>
          </w:p>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 Совместное пение </w:t>
            </w:r>
          </w:p>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Импровизация </w:t>
            </w:r>
          </w:p>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Беседа интегративного характера </w:t>
            </w:r>
          </w:p>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Совместное и индивидуальное музыкальное исполнение </w:t>
            </w:r>
          </w:p>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Музыкальное упражнение </w:t>
            </w:r>
          </w:p>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Попевка </w:t>
            </w:r>
          </w:p>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Распевка </w:t>
            </w:r>
          </w:p>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Творческое задание </w:t>
            </w:r>
          </w:p>
          <w:p w:rsidR="00516268" w:rsidRPr="00B666AC" w:rsidRDefault="00516268"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Концерт-импровизация </w:t>
            </w:r>
          </w:p>
          <w:p w:rsidR="00516268" w:rsidRPr="00B666AC" w:rsidRDefault="00516268"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-Танец музыкальная сюжетная игра</w:t>
            </w:r>
          </w:p>
        </w:tc>
        <w:tc>
          <w:tcPr>
            <w:tcW w:w="3474" w:type="dxa"/>
          </w:tcPr>
          <w:p w:rsidR="006146A6" w:rsidRPr="00B666AC" w:rsidRDefault="006146A6"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-Слушание музыки, сопровождающей проведение режимных моментов </w:t>
            </w:r>
          </w:p>
          <w:p w:rsidR="006146A6" w:rsidRPr="00B666AC" w:rsidRDefault="006146A6"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-Музыкальная подвижная игра</w:t>
            </w:r>
          </w:p>
          <w:p w:rsidR="006146A6" w:rsidRPr="00B666AC" w:rsidRDefault="006146A6"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 Концерт-импровизация </w:t>
            </w:r>
          </w:p>
          <w:p w:rsidR="00516268" w:rsidRPr="00B666AC" w:rsidRDefault="006146A6"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-Музыкально-дидактическая игра</w:t>
            </w:r>
          </w:p>
        </w:tc>
        <w:tc>
          <w:tcPr>
            <w:tcW w:w="3474" w:type="dxa"/>
          </w:tcPr>
          <w:p w:rsidR="00516268" w:rsidRPr="00B666AC" w:rsidRDefault="00E2053B"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Разнообразные виды музыкальной деятельности во всех центрах активности группы</w:t>
            </w:r>
          </w:p>
        </w:tc>
      </w:tr>
    </w:tbl>
    <w:p w:rsidR="00516268" w:rsidRPr="00B666AC" w:rsidRDefault="00516268" w:rsidP="00B666AC">
      <w:pPr>
        <w:spacing w:line="360" w:lineRule="auto"/>
        <w:rPr>
          <w:rFonts w:ascii="Times New Roman" w:hAnsi="Times New Roman" w:cs="Times New Roman"/>
          <w:b/>
          <w:i/>
          <w:color w:val="FF0000"/>
          <w:sz w:val="24"/>
          <w:szCs w:val="24"/>
        </w:rPr>
      </w:pPr>
    </w:p>
    <w:p w:rsidR="00485555" w:rsidRPr="00B666AC" w:rsidRDefault="0048555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Двигательная деятельность проектируется с учётом психофизиологических особенностей и возможностей детей, требований реализуемой в ДОУ образовательной программы, условий местности, в которой находится ДОУ.</w:t>
      </w:r>
    </w:p>
    <w:tbl>
      <w:tblPr>
        <w:tblStyle w:val="a5"/>
        <w:tblW w:w="0" w:type="auto"/>
        <w:tblLook w:val="04A0"/>
      </w:tblPr>
      <w:tblGrid>
        <w:gridCol w:w="3474"/>
        <w:gridCol w:w="3474"/>
        <w:gridCol w:w="3474"/>
      </w:tblGrid>
      <w:tr w:rsidR="00485555" w:rsidRPr="00B666AC" w:rsidTr="00A64CD3">
        <w:tc>
          <w:tcPr>
            <w:tcW w:w="10422" w:type="dxa"/>
            <w:gridSpan w:val="3"/>
          </w:tcPr>
          <w:p w:rsidR="00485555" w:rsidRPr="00B666AC" w:rsidRDefault="00485555"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Формы образовательной деятельности</w:t>
            </w:r>
          </w:p>
        </w:tc>
      </w:tr>
      <w:tr w:rsidR="00485555" w:rsidRPr="00B666AC" w:rsidTr="00A64CD3">
        <w:tc>
          <w:tcPr>
            <w:tcW w:w="3474" w:type="dxa"/>
          </w:tcPr>
          <w:p w:rsidR="00485555" w:rsidRPr="00B666AC" w:rsidRDefault="00485555"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Организованная образовательная деятельность</w:t>
            </w:r>
          </w:p>
        </w:tc>
        <w:tc>
          <w:tcPr>
            <w:tcW w:w="3474" w:type="dxa"/>
          </w:tcPr>
          <w:p w:rsidR="00485555" w:rsidRPr="00B666AC" w:rsidRDefault="00485555"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Образовательная деятельность в ходе режимных моментов</w:t>
            </w:r>
          </w:p>
        </w:tc>
        <w:tc>
          <w:tcPr>
            <w:tcW w:w="3474" w:type="dxa"/>
          </w:tcPr>
          <w:p w:rsidR="00485555" w:rsidRPr="00B666AC" w:rsidRDefault="00485555"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Самостоятельная деятельность детей в центрах активности</w:t>
            </w:r>
          </w:p>
        </w:tc>
      </w:tr>
      <w:tr w:rsidR="00485555" w:rsidRPr="00B666AC" w:rsidTr="00A64CD3">
        <w:tc>
          <w:tcPr>
            <w:tcW w:w="10422" w:type="dxa"/>
            <w:gridSpan w:val="3"/>
          </w:tcPr>
          <w:p w:rsidR="00485555" w:rsidRPr="00B666AC" w:rsidRDefault="00485555"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Формы организации детей</w:t>
            </w:r>
          </w:p>
        </w:tc>
      </w:tr>
      <w:tr w:rsidR="00485555" w:rsidRPr="00B666AC" w:rsidTr="00A64CD3">
        <w:tc>
          <w:tcPr>
            <w:tcW w:w="3474" w:type="dxa"/>
          </w:tcPr>
          <w:p w:rsidR="00485555" w:rsidRPr="00B666AC" w:rsidRDefault="0048555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Индивидуальные </w:t>
            </w:r>
          </w:p>
          <w:p w:rsidR="00485555" w:rsidRPr="00B666AC" w:rsidRDefault="0048555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Подгрупповые</w:t>
            </w:r>
          </w:p>
          <w:p w:rsidR="00485555" w:rsidRPr="00B666AC" w:rsidRDefault="00485555"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xml:space="preserve"> Групповые</w:t>
            </w:r>
          </w:p>
        </w:tc>
        <w:tc>
          <w:tcPr>
            <w:tcW w:w="3474" w:type="dxa"/>
          </w:tcPr>
          <w:p w:rsidR="00485555" w:rsidRPr="00B666AC" w:rsidRDefault="0048555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Групповые </w:t>
            </w:r>
          </w:p>
          <w:p w:rsidR="00485555" w:rsidRPr="00B666AC" w:rsidRDefault="0048555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Подгрупповые </w:t>
            </w:r>
          </w:p>
          <w:p w:rsidR="00485555" w:rsidRPr="00B666AC" w:rsidRDefault="00485555"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Индивидуальные</w:t>
            </w:r>
          </w:p>
        </w:tc>
        <w:tc>
          <w:tcPr>
            <w:tcW w:w="3474" w:type="dxa"/>
          </w:tcPr>
          <w:p w:rsidR="00485555" w:rsidRPr="00B666AC" w:rsidRDefault="0048555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Подгрупповые </w:t>
            </w:r>
          </w:p>
          <w:p w:rsidR="00485555" w:rsidRPr="00B666AC" w:rsidRDefault="00485555"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Индивидуальные</w:t>
            </w:r>
          </w:p>
        </w:tc>
      </w:tr>
      <w:tr w:rsidR="00485555" w:rsidRPr="00B666AC" w:rsidTr="00A64CD3">
        <w:tc>
          <w:tcPr>
            <w:tcW w:w="3474" w:type="dxa"/>
          </w:tcPr>
          <w:p w:rsidR="00485555" w:rsidRPr="00B666AC" w:rsidRDefault="0048555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-Утренняя гимнастика</w:t>
            </w:r>
            <w:r w:rsidR="000D483C"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(традиционная, игровая) </w:t>
            </w:r>
          </w:p>
          <w:p w:rsidR="00485555" w:rsidRPr="00B666AC" w:rsidRDefault="0048555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–длительность 8-10 мин. </w:t>
            </w:r>
          </w:p>
          <w:p w:rsidR="00485555" w:rsidRPr="00B666AC" w:rsidRDefault="0048555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-Гимнастика после сна проводится с целью оздоровления организма ребёнка, формирования у него</w:t>
            </w:r>
          </w:p>
          <w:p w:rsidR="00485555" w:rsidRPr="00B666AC" w:rsidRDefault="0048555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 Физ/минутка в процессе занятий проводится с целью </w:t>
            </w:r>
            <w:r w:rsidRPr="00B666AC">
              <w:rPr>
                <w:rFonts w:ascii="Times New Roman" w:hAnsi="Times New Roman" w:cs="Times New Roman"/>
                <w:sz w:val="24"/>
                <w:szCs w:val="24"/>
              </w:rPr>
              <w:lastRenderedPageBreak/>
              <w:t xml:space="preserve">предупреждения проявления утомления у детей </w:t>
            </w:r>
          </w:p>
          <w:p w:rsidR="00485555" w:rsidRPr="00B666AC" w:rsidRDefault="0048555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Упражнения для разгрузки определенных органов </w:t>
            </w:r>
          </w:p>
          <w:p w:rsidR="00485555" w:rsidRPr="00B666AC" w:rsidRDefault="0048555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Корригирующие упражнения для профилактики состояния </w:t>
            </w:r>
          </w:p>
          <w:p w:rsidR="00485555" w:rsidRPr="00B666AC" w:rsidRDefault="0048555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-Активный отдых детей </w:t>
            </w:r>
          </w:p>
          <w:p w:rsidR="00485555" w:rsidRPr="00B666AC" w:rsidRDefault="0048555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-Самостоятельная двигательная деятельность детей организуется ежедневно в центре активности. мотивации в сохранении своего здоровья </w:t>
            </w:r>
          </w:p>
          <w:p w:rsidR="00485555" w:rsidRPr="00B666AC" w:rsidRDefault="0048555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длительность 5- 10 мин. </w:t>
            </w:r>
          </w:p>
          <w:p w:rsidR="00485555" w:rsidRPr="00B666AC" w:rsidRDefault="00485555"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Физические упражнения и подвижные игры на прогулке подбираются с учётом интересов детей, их двигательной способности и этнокультурной составляющей содержания образования</w:t>
            </w:r>
          </w:p>
        </w:tc>
        <w:tc>
          <w:tcPr>
            <w:tcW w:w="3474" w:type="dxa"/>
          </w:tcPr>
          <w:p w:rsidR="000D483C" w:rsidRPr="00B666AC" w:rsidRDefault="000D48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 Физ/минутка в процессе занятий проводится с целью предупреждения проявления утомления у детей </w:t>
            </w:r>
          </w:p>
          <w:p w:rsidR="000D483C" w:rsidRPr="00B666AC" w:rsidRDefault="000D48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Упражнения для разгрузки определенных органов </w:t>
            </w:r>
          </w:p>
          <w:p w:rsidR="00485555" w:rsidRPr="00B666AC" w:rsidRDefault="000D483C"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Корригирующие упражнения для профилактики состояния</w:t>
            </w:r>
          </w:p>
          <w:p w:rsidR="000D483C" w:rsidRPr="00B666AC" w:rsidRDefault="000D48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систем организма </w:t>
            </w:r>
          </w:p>
          <w:p w:rsidR="000D483C" w:rsidRPr="00B666AC" w:rsidRDefault="000D48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 Динамическая пауза между занятиями проводится ежедневно между занятиями </w:t>
            </w:r>
          </w:p>
          <w:p w:rsidR="000D483C" w:rsidRPr="00B666AC" w:rsidRDefault="000D483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Подвижные игры (средней и малой подвижности), хороводные игры, игровые упражнения </w:t>
            </w:r>
          </w:p>
          <w:p w:rsidR="00485555" w:rsidRPr="00B666AC" w:rsidRDefault="000D483C"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 Физкультурные занятия с дифференциацией двигательных заданий с учётом состояния здоровья, уровня физической подготовленности, пола детей.</w:t>
            </w:r>
          </w:p>
        </w:tc>
        <w:tc>
          <w:tcPr>
            <w:tcW w:w="3474" w:type="dxa"/>
          </w:tcPr>
          <w:p w:rsidR="00DE0035" w:rsidRPr="00B666AC" w:rsidRDefault="00DE003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-Активный отдых детей </w:t>
            </w:r>
          </w:p>
          <w:p w:rsidR="00485555" w:rsidRPr="00B666AC" w:rsidRDefault="00DE0035"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-Самостоятельная двигательная деятельность детей организуется ежедневно в центре активности.</w:t>
            </w:r>
          </w:p>
        </w:tc>
      </w:tr>
    </w:tbl>
    <w:p w:rsidR="00485555" w:rsidRPr="00B666AC" w:rsidRDefault="00485555" w:rsidP="00B666AC">
      <w:pPr>
        <w:spacing w:line="360" w:lineRule="auto"/>
        <w:rPr>
          <w:rFonts w:ascii="Times New Roman" w:hAnsi="Times New Roman" w:cs="Times New Roman"/>
          <w:b/>
          <w:i/>
          <w:color w:val="FF0000"/>
          <w:sz w:val="24"/>
          <w:szCs w:val="24"/>
        </w:rPr>
      </w:pPr>
    </w:p>
    <w:p w:rsidR="004136B8" w:rsidRPr="00B666AC" w:rsidRDefault="00B04F77"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Формы коррекционно-развивающей работы с детьми</w:t>
      </w:r>
    </w:p>
    <w:tbl>
      <w:tblPr>
        <w:tblStyle w:val="a5"/>
        <w:tblW w:w="0" w:type="auto"/>
        <w:tblLook w:val="04A0"/>
      </w:tblPr>
      <w:tblGrid>
        <w:gridCol w:w="3085"/>
        <w:gridCol w:w="7337"/>
      </w:tblGrid>
      <w:tr w:rsidR="00B04F77" w:rsidRPr="00B666AC" w:rsidTr="00B04F77">
        <w:tc>
          <w:tcPr>
            <w:tcW w:w="3085" w:type="dxa"/>
          </w:tcPr>
          <w:p w:rsidR="00B04F77" w:rsidRPr="00B666AC" w:rsidRDefault="00B04F77"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b/>
                <w:sz w:val="24"/>
                <w:szCs w:val="24"/>
              </w:rPr>
              <w:t>Формы образовательной деятельности</w:t>
            </w:r>
          </w:p>
        </w:tc>
        <w:tc>
          <w:tcPr>
            <w:tcW w:w="7337" w:type="dxa"/>
          </w:tcPr>
          <w:p w:rsidR="00B04F77" w:rsidRPr="00B666AC" w:rsidRDefault="00B04F77"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b/>
                <w:sz w:val="24"/>
                <w:szCs w:val="24"/>
              </w:rPr>
              <w:t>Формы организации детей</w:t>
            </w:r>
          </w:p>
        </w:tc>
      </w:tr>
      <w:tr w:rsidR="00B04F77" w:rsidRPr="00B666AC" w:rsidTr="00B04F77">
        <w:tc>
          <w:tcPr>
            <w:tcW w:w="3085" w:type="dxa"/>
          </w:tcPr>
          <w:p w:rsidR="00B04F77" w:rsidRPr="00B666AC" w:rsidRDefault="00B04F77"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Совместная образовательная деятельность</w:t>
            </w:r>
          </w:p>
        </w:tc>
        <w:tc>
          <w:tcPr>
            <w:tcW w:w="7337" w:type="dxa"/>
          </w:tcPr>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1.Организованная образовательная деятельность: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подгрупповые занятия.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коррекционно - развивающие занятия.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2. Совместная коррекционно – образовательная деятельность: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индивидуальные занятия.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индивидуальные коррекционные занятия воспитателя по заданию учителя – логопеда, учителя - дефектолога.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Игры - дидактические, с элементами движения, сюжетноролевые, </w:t>
            </w:r>
            <w:r w:rsidRPr="00B666AC">
              <w:rPr>
                <w:rFonts w:ascii="Times New Roman" w:hAnsi="Times New Roman" w:cs="Times New Roman"/>
                <w:sz w:val="24"/>
                <w:szCs w:val="24"/>
              </w:rPr>
              <w:lastRenderedPageBreak/>
              <w:t xml:space="preserve">подвижные, психологические, музыкальные, хороводные, театрализованные игры-драматизации, игры на прогулке, имитационные игры.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Чтение и обсуждение программных произведений, рассматривание и обсуждение иллюстраций, детских энциклопедий.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Беседы социально - нравственного содержания.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Наблюдения за трудом взрослых, явлениями природы, сезонными изменениями. Изготовление предметов для игр, познавательно-исследовательской деятельности, сувениров, украшений, предметов личного пользования, создание коллекций. Проектная деятельность.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Познавательно - исследовательская деятельность.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Экспериментирование, опыты.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Конструирование.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Оформление выставок различных работ детского творчества, иллюстрированных книг, уголков природы.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Инсценирование и драматизация сказок, диалогов, сценок, разучивание стихотворений.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Рассматривание и обсуждение предметных и сюжетных картин, иллюстраций к литературным произведениям, произведений искусства, эстетически привлекательных предметов.</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Продуктивная деятельность (рисование, лепка, аппликация, художественный труд).</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w:t>
            </w: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Слушание и обсуждение музыки – народной,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детской, музыкальные дидактические игры.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Игра на музыкальных инструментах.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Танцы, музыкально-ритмические упражнения, выступления перед взрослыми и детьми.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Физкультурные занятия, зарядки, физкультурные досуги, спортивные праздники, соревнования, дни здоровья.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Праздники.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Смотры и конкурсы на различные темы и посвященные различным событиям. </w:t>
            </w:r>
          </w:p>
          <w:p w:rsidR="00B04F77" w:rsidRPr="00B666AC" w:rsidRDefault="00B04F7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Экскурсии. </w:t>
            </w:r>
          </w:p>
          <w:p w:rsidR="00B04F77" w:rsidRPr="00B666AC" w:rsidRDefault="00B04F77"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lastRenderedPageBreak/>
              <w:sym w:font="Symbol" w:char="F0B7"/>
            </w:r>
            <w:r w:rsidRPr="00B666AC">
              <w:rPr>
                <w:rFonts w:ascii="Times New Roman" w:hAnsi="Times New Roman" w:cs="Times New Roman"/>
                <w:sz w:val="24"/>
                <w:szCs w:val="24"/>
              </w:rPr>
              <w:t xml:space="preserve"> Театрализованные представления</w:t>
            </w:r>
          </w:p>
        </w:tc>
      </w:tr>
      <w:tr w:rsidR="00B04F77" w:rsidRPr="00B666AC" w:rsidTr="00B04F77">
        <w:tc>
          <w:tcPr>
            <w:tcW w:w="3085" w:type="dxa"/>
          </w:tcPr>
          <w:p w:rsidR="00B04F77" w:rsidRPr="00B666AC" w:rsidRDefault="005906FE"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lastRenderedPageBreak/>
              <w:t>Образовательная деятельность в проведении режимных моментов</w:t>
            </w:r>
          </w:p>
        </w:tc>
        <w:tc>
          <w:tcPr>
            <w:tcW w:w="7337" w:type="dxa"/>
          </w:tcPr>
          <w:p w:rsidR="003B2A1D"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Инициаторы речи-сами дети: </w:t>
            </w:r>
          </w:p>
          <w:p w:rsidR="003B2A1D"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Создание речевой развивающей среды в групповом пространстве и логопедическом кабинете.</w:t>
            </w:r>
          </w:p>
          <w:p w:rsidR="003B2A1D"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w:t>
            </w: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Свободные диалоги со сверстниками в играх, наблюдениях, при восприятии картин, иллюстраций, мультфильмов, в продуктивных видах деятельности. </w:t>
            </w:r>
          </w:p>
          <w:p w:rsidR="003B2A1D"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Ситуативные разговоры со сверстниками. </w:t>
            </w:r>
          </w:p>
          <w:p w:rsidR="003B2A1D"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Поощрение речевой активности детей. </w:t>
            </w:r>
          </w:p>
          <w:p w:rsidR="003B2A1D"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Называние детьми трудовых действий и гигиенических процедур, предметов окружающей действительности и их существенных признаков. </w:t>
            </w: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Игры дидактические, настольно-печатные, сюжетно-ролевые, подвижные. </w:t>
            </w:r>
          </w:p>
          <w:p w:rsidR="003B2A1D"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Инициаторы речи – взрослые: </w:t>
            </w:r>
          </w:p>
          <w:p w:rsidR="003B2A1D"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Свободные диалоги с детьми в играх, наблюдениях, при восприятии картин, иллюстраций, мультфильмов, в продуктивных видах деятельности с включением вопросов, не требующих развёрнутых ответов, сохраняющих естественный характер речи, но предупреждающих возникновение аграмматизмов. </w:t>
            </w:r>
          </w:p>
          <w:p w:rsidR="003B2A1D"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Показ, рассматривание, рассказ взрослого о предметах окружающей действительности, интересных фактах и событиях, о выходе из трудных житейских ситуаций, объяснение и уточнение значений новых слов. </w:t>
            </w:r>
          </w:p>
          <w:p w:rsidR="003B2A1D"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Ситуативные разговоры с детьми. </w:t>
            </w:r>
          </w:p>
          <w:p w:rsidR="003B2A1D"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Обсуждения просмотренных мультфильмов, видеофильмов, телепередач, прослушанных музыкальных произведений. </w:t>
            </w:r>
          </w:p>
          <w:p w:rsidR="003B2A1D"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Комментирование своих действий и действий детей. </w:t>
            </w:r>
          </w:p>
          <w:p w:rsidR="003B2A1D"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Повторение за ребёнком слов, словосочетаний, предложений. </w:t>
            </w:r>
          </w:p>
          <w:p w:rsidR="003B2A1D"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Опосредованное общение через куклу (игрушку).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3B2A1D"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Создание проблемных ситуаций, ситуаций морального выбора, беседы различного содержания. </w:t>
            </w:r>
          </w:p>
          <w:p w:rsidR="00B04F77" w:rsidRPr="00B666AC" w:rsidRDefault="003B2A1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sym w:font="Symbol" w:char="F0B7"/>
            </w:r>
            <w:r w:rsidRPr="00B666AC">
              <w:rPr>
                <w:rFonts w:ascii="Times New Roman" w:hAnsi="Times New Roman" w:cs="Times New Roman"/>
                <w:sz w:val="24"/>
                <w:szCs w:val="24"/>
              </w:rPr>
              <w:t xml:space="preserve"> Викторины, сочинение, отгадывание загадок.</w:t>
            </w:r>
          </w:p>
          <w:p w:rsidR="00252FB9"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Инсценирование и драматизация отрывков из сказок. </w:t>
            </w:r>
          </w:p>
          <w:p w:rsidR="00252FB9"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Выполнение действий, просьб, поручений по речевой инструкции взрослого. </w:t>
            </w:r>
          </w:p>
          <w:p w:rsidR="00252FB9"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Разучивание чистоговорок, потешек. </w:t>
            </w:r>
          </w:p>
          <w:p w:rsidR="00252FB9" w:rsidRPr="00B666AC" w:rsidRDefault="00252FB9"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Физкультминутки, логоритмические, игровые упражнения, игры хороводные, игры-драматизации, игры на развитие тормозных реакций.</w:t>
            </w:r>
          </w:p>
        </w:tc>
      </w:tr>
      <w:tr w:rsidR="00B04F77" w:rsidRPr="00B666AC" w:rsidTr="00B04F77">
        <w:tc>
          <w:tcPr>
            <w:tcW w:w="3085" w:type="dxa"/>
          </w:tcPr>
          <w:p w:rsidR="00B04F77" w:rsidRPr="00B666AC" w:rsidRDefault="00252FB9"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lastRenderedPageBreak/>
              <w:t>Самостоятельная деятельность</w:t>
            </w:r>
          </w:p>
        </w:tc>
        <w:tc>
          <w:tcPr>
            <w:tcW w:w="7337" w:type="dxa"/>
          </w:tcPr>
          <w:p w:rsidR="00252FB9"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Самостоятельное чтение детьми коротких стихотворений. </w:t>
            </w:r>
          </w:p>
          <w:p w:rsidR="00252FB9"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Самостоятельные игры по мотивам художественных произведений. </w:t>
            </w:r>
          </w:p>
          <w:p w:rsidR="00252FB9"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Самостоятельная работа в уголке книги (рассматривание книг и картинок), в уголке театра. </w:t>
            </w:r>
          </w:p>
          <w:p w:rsidR="00252FB9"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Сюжетно-ролевые игры. </w:t>
            </w:r>
          </w:p>
          <w:p w:rsidR="00B04F77" w:rsidRPr="00B666AC" w:rsidRDefault="00252FB9"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Самостоятельное раскрашивание умных раскрасок. Игры развивающие; на прогулке, индивидуальные игры, игры, предполагающие вербальное общение со сверстниками: дидактические игры (развивающие пазлы, рамки-вкладыши, парные картинки, серии сюжетных картинок).</w:t>
            </w:r>
          </w:p>
        </w:tc>
      </w:tr>
      <w:tr w:rsidR="00B04F77" w:rsidRPr="00B666AC" w:rsidTr="00B04F77">
        <w:tc>
          <w:tcPr>
            <w:tcW w:w="3085" w:type="dxa"/>
          </w:tcPr>
          <w:p w:rsidR="00B04F77" w:rsidRPr="00B666AC" w:rsidRDefault="00252FB9"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t>Взаимодействие с педагогами</w:t>
            </w:r>
          </w:p>
        </w:tc>
        <w:tc>
          <w:tcPr>
            <w:tcW w:w="7337" w:type="dxa"/>
          </w:tcPr>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Проведение медико-педагогических совещаний по результатам диагностики.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Консультации специалистов по коррекционнообразовательной работе с детьми.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Выступления на педсоветах и методических объединениях.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Совместное составление перспективного планирования работы по всем направлениям; выбор форм, методов и приёмов коррекционно-развивающей работы, оснащение развивающего предметного пространства в групповом помещении.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Консультации для родителей.</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w:t>
            </w: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Проведение мастер-классов, конкурсов, соревнований.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Проведение тематических праздников.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Оформление информационно-тематических стендов.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Еженедельные задания учителя- логопеда, учителя - дефектолога </w:t>
            </w:r>
            <w:r w:rsidRPr="00B666AC">
              <w:rPr>
                <w:rFonts w:ascii="Times New Roman" w:hAnsi="Times New Roman" w:cs="Times New Roman"/>
                <w:sz w:val="24"/>
                <w:szCs w:val="24"/>
              </w:rPr>
              <w:lastRenderedPageBreak/>
              <w:t xml:space="preserve">воспитателям, включающие обязательные разделы: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логопедические пятиминутки; </w:t>
            </w:r>
          </w:p>
          <w:p w:rsidR="00B04F77" w:rsidRPr="00B666AC" w:rsidRDefault="00252FB9"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подвижные игры и пальчиковая гимнастика; индивидуальная работа.</w:t>
            </w:r>
          </w:p>
        </w:tc>
      </w:tr>
      <w:tr w:rsidR="00B04F77" w:rsidRPr="00B666AC" w:rsidTr="00B04F77">
        <w:tc>
          <w:tcPr>
            <w:tcW w:w="3085" w:type="dxa"/>
          </w:tcPr>
          <w:p w:rsidR="00B04F77" w:rsidRPr="00B666AC" w:rsidRDefault="00252FB9"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lastRenderedPageBreak/>
              <w:t>Взаимодействие с семьёй.</w:t>
            </w:r>
          </w:p>
        </w:tc>
        <w:tc>
          <w:tcPr>
            <w:tcW w:w="7337" w:type="dxa"/>
          </w:tcPr>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Знакомство с семьёй с целью получения дополнительной информации о здоровье и развитии ребёнка (проводится по желанию родителей).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Информирование родителей о ходе коррекционнообразовательного процесса: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на тематических родительских собраниях;</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w:t>
            </w: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консультативные приёмы логопеда;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информационные стенды и папки для родителей;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специальные тетради для рекомендаций логопеда родителям по организации домашней работы с детьми по преодолению отставаний ребёнка, как в речевом, так и общем развитии;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приглашение родителей на детские концерты и утренники;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создание памяток. Образование родителей с помощью системы методических рекомендаций: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семинары, мастер-классы, дни открытых дверей для родителей. </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Совместная деятельность специалистов и педагогов с семьями воспитанников с целью привлечения родителей к коррекционно-развивающей работе</w:t>
            </w:r>
          </w:p>
          <w:p w:rsidR="0006648A" w:rsidRPr="00B666AC" w:rsidRDefault="00252FB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w:t>
            </w: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участие в подготовке и проведении вечеров взаимодействия с детьми и специалистами детского сада, вечеров досуга, детских праздниках, спектаклях, конкурсах, посещение экскурсий; </w:t>
            </w:r>
          </w:p>
          <w:p w:rsidR="00B04F77" w:rsidRPr="00B666AC" w:rsidRDefault="00252FB9" w:rsidP="00B666AC">
            <w:pPr>
              <w:spacing w:line="360" w:lineRule="auto"/>
              <w:rPr>
                <w:rFonts w:ascii="Times New Roman" w:hAnsi="Times New Roman" w:cs="Times New Roman"/>
                <w:b/>
                <w:i/>
                <w:color w:val="FF0000"/>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чтение ребёнку рекомендуемой педагогами литературы с целью обогащения знаний ребёнка, развития его речи и интересов.</w:t>
            </w:r>
          </w:p>
        </w:tc>
      </w:tr>
    </w:tbl>
    <w:p w:rsidR="00B04F77" w:rsidRPr="00B666AC" w:rsidRDefault="00B04F77" w:rsidP="00B666AC">
      <w:pPr>
        <w:spacing w:line="360" w:lineRule="auto"/>
        <w:rPr>
          <w:rFonts w:ascii="Times New Roman" w:hAnsi="Times New Roman" w:cs="Times New Roman"/>
          <w:b/>
          <w:i/>
          <w:color w:val="FF0000"/>
          <w:sz w:val="24"/>
          <w:szCs w:val="24"/>
        </w:rPr>
      </w:pPr>
    </w:p>
    <w:p w:rsidR="009142DC" w:rsidRPr="00B666AC" w:rsidRDefault="009142DC"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2.3.Работа психолого-медико-педагогический консилиума (ПМПк) в ДО. Диагностико-консультативное направление в условиях ПМПк</w:t>
      </w:r>
      <w:r w:rsidRPr="00B666AC">
        <w:rPr>
          <w:rFonts w:ascii="Times New Roman" w:hAnsi="Times New Roman" w:cs="Times New Roman"/>
          <w:sz w:val="24"/>
          <w:szCs w:val="24"/>
        </w:rPr>
        <w:t xml:space="preserve">. Первичное обследование ребенка учителем-логопедом, учителем - дефектологом является первым этапом сопровождения. В период комплектования специальных (коррекционных) групп учитель-логопед, учитель – дефектолог проводят скрининговое обследование для определения соответствия уровня речевого развития ребёнка норме. Если у ребенка отмечаются сильные нарушения речи, то проводится более </w:t>
      </w:r>
      <w:r w:rsidRPr="00B666AC">
        <w:rPr>
          <w:rFonts w:ascii="Times New Roman" w:hAnsi="Times New Roman" w:cs="Times New Roman"/>
          <w:sz w:val="24"/>
          <w:szCs w:val="24"/>
        </w:rPr>
        <w:lastRenderedPageBreak/>
        <w:t>глубокое диагностическое обследование. Для проведения этой диагностики необходимо согласие родителей (законных представителей). Последнее оформляется документально в виде договора с родителями о согласии или не согласии на психолого-медико-педагогическое обследование и сопровождение ребенка. Обследование проводится индивидуально с учетом реальной психофизической нагрузки на ребёнка. Первый этап заканчивается составлением индивидуальных заключений всеми специалистами консилиума при направлении ребёнка на обследование в психолого-медикопедагогической комиссию (ПМПК). В соответствии с принципом индивидуально-коллегиального обследования после проведения обследований специалисты проводят коллегиальное обсуждение полученных результатов. Это обсуждение можно рассматривать в качестве второго этапа консилиумной деятельности. По результатам обследования ребенка проводится краткое совещание всех специалистов ПМПк. Родители (законные представители) и ребенок при этом не присутствуют. Каждый специалист кратко докладывает свое заключение, высказывает мнение о возможном прогнозе развития ребенка в различных ситуациях (как благоприятных, так и негативных), предлагает собственный вариант образовательного маршрута. На заседании ПМПк ведущий специалист, по представленным заключениям, составляет коллегиальное заключение ПМПк, и систематизирует рекомендации. После завершения коллегиального обсуждения представитель ПМПк (им может быть как учитель-логопед, так и любой другой член ПМПк) знакомит родителей (законных представителей) с коллегиальным заключением и рекомендациями в форме, доступной для их понимания, но в то же время профессионально обоснованно. При направлении ребёнка на ПМПК родителям (законным представителям) выдается копия коллегиального заключения ПМПк: «Выписка из протокола психолого-педагогического консилиума ДО для предоставления на ПМПК». После дополнительного обследования ребенка родитель (законный представитель) предоставляет в ДО выписку из протокола районной психолого-медико-педагогической комиссии с рекомендациями специалистов. Диагностико-коррекционное направление в</w:t>
      </w:r>
      <w:r w:rsidR="00693534">
        <w:rPr>
          <w:rFonts w:ascii="Times New Roman" w:hAnsi="Times New Roman" w:cs="Times New Roman"/>
          <w:sz w:val="24"/>
          <w:szCs w:val="24"/>
        </w:rPr>
        <w:t xml:space="preserve"> условиях ПМПк. Учитель-логопед</w:t>
      </w:r>
      <w:r w:rsidRPr="00B666AC">
        <w:rPr>
          <w:rFonts w:ascii="Times New Roman" w:hAnsi="Times New Roman" w:cs="Times New Roman"/>
          <w:sz w:val="24"/>
          <w:szCs w:val="24"/>
        </w:rPr>
        <w:t xml:space="preserve"> получив выписку из протокола районной психолого-медико-педагогической комиссии с рекомендациями специалистов, проводят углубленную диагностику, что является следующим, третьим этапом его деятельности в условиях ПМПк. Составляется план коррекционно-развивающих мероприятий. На каждого ребенка заводятся соответствующие документы, в которых отражается ход коррекционной работы. Для составления индивидуального образовательного маршрута ребёнка, имеющего речевые, психические нарушения, </w:t>
      </w:r>
      <w:r w:rsidR="00693534">
        <w:rPr>
          <w:rFonts w:ascii="Times New Roman" w:hAnsi="Times New Roman" w:cs="Times New Roman"/>
          <w:sz w:val="24"/>
          <w:szCs w:val="24"/>
        </w:rPr>
        <w:t xml:space="preserve">учитель-логопед </w:t>
      </w:r>
      <w:r w:rsidRPr="00B666AC">
        <w:rPr>
          <w:rFonts w:ascii="Times New Roman" w:hAnsi="Times New Roman" w:cs="Times New Roman"/>
          <w:sz w:val="24"/>
          <w:szCs w:val="24"/>
        </w:rPr>
        <w:t xml:space="preserve">руководствуются результатами углубленного исследования. Основные направления коррекционной работы по программе индивидуального сопровождения ребенка:  – психолого-педагогическая коррекционная работа;                                                                                                               – развитие артикуляционной моторики, развитие силы и длительности выдоха;                                                                 </w:t>
      </w:r>
      <w:r w:rsidRPr="00B666AC">
        <w:rPr>
          <w:rFonts w:ascii="Times New Roman" w:hAnsi="Times New Roman" w:cs="Times New Roman"/>
          <w:sz w:val="24"/>
          <w:szCs w:val="24"/>
        </w:rPr>
        <w:lastRenderedPageBreak/>
        <w:t xml:space="preserve">– формирование правильного звукопроизношения; – развитие фонематических процессов; – уточнение и обогащение словаря по лексическим темам, употребление слов-антонимов;                                                                  – работа над слоговой структурой малознакомых и труднопроизносимых слов;                                                          – формирование и совершенствование грамматического строя речи;                                                                              – развитие связной речи. Диагностика динамического развития проводится 3 раза в год: сентябрь, январь, май. </w:t>
      </w:r>
    </w:p>
    <w:p w:rsidR="00A64CD3" w:rsidRPr="00B666AC" w:rsidRDefault="009142DC"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Консультативное направление в структуре комплексного сопровождения детей.</w:t>
      </w:r>
      <w:r w:rsidRPr="00B666AC">
        <w:rPr>
          <w:rFonts w:ascii="Times New Roman" w:hAnsi="Times New Roman" w:cs="Times New Roman"/>
          <w:sz w:val="24"/>
          <w:szCs w:val="24"/>
        </w:rPr>
        <w:t xml:space="preserve"> Основной задачей консультирования родителей является помощь в осознании проблемы ребёнка, своей роли в его развитии, принятие и использование информации в интересах ребёнка. Важно, чтобы помощь детям со стороны родителей была своевременной, адекватной и имела коррекционно-развивающую направленность. </w:t>
      </w:r>
      <w:r w:rsidRPr="00B666AC">
        <w:rPr>
          <w:rFonts w:ascii="Times New Roman" w:hAnsi="Times New Roman" w:cs="Times New Roman"/>
          <w:b/>
          <w:sz w:val="24"/>
          <w:szCs w:val="24"/>
        </w:rPr>
        <w:t>Обеспечение индивидуального сопровождения воспитанников.</w:t>
      </w:r>
      <w:r w:rsidRPr="00B666AC">
        <w:rPr>
          <w:rFonts w:ascii="Times New Roman" w:hAnsi="Times New Roman" w:cs="Times New Roman"/>
          <w:sz w:val="24"/>
          <w:szCs w:val="24"/>
        </w:rPr>
        <w:t xml:space="preserve">                                                                          </w:t>
      </w:r>
      <w:r w:rsidRPr="00B666AC">
        <w:rPr>
          <w:rFonts w:ascii="Times New Roman" w:hAnsi="Times New Roman" w:cs="Times New Roman"/>
          <w:b/>
          <w:sz w:val="24"/>
          <w:szCs w:val="24"/>
        </w:rPr>
        <w:t xml:space="preserve">Воспитатель:   </w:t>
      </w:r>
      <w:r w:rsidRPr="00B666AC">
        <w:rPr>
          <w:rFonts w:ascii="Times New Roman" w:hAnsi="Times New Roman" w:cs="Times New Roman"/>
          <w:sz w:val="24"/>
          <w:szCs w:val="24"/>
        </w:rPr>
        <w:t xml:space="preserve">                                                                                                                                                                                             -формирование основ двигательной и гигиенической культуры;                                                                                             -развитие речи;</w:t>
      </w:r>
      <w:r w:rsidR="00A64CD3" w:rsidRPr="00B666AC">
        <w:rPr>
          <w:rFonts w:ascii="Times New Roman" w:hAnsi="Times New Roman" w:cs="Times New Roman"/>
          <w:sz w:val="24"/>
          <w:szCs w:val="24"/>
        </w:rPr>
        <w:t xml:space="preserve">                                                                                                                                                                                    -формирование математических представлений;                                                                                                                         -формирование качеств личности;                                                                                                                                             -формирование экологических представлений;                                                                                                                            -воспитание патриотизма;                                                                                                                                                                      -развитие логического мышления;                                                                                                                                                     -развитие творческих способностей детей, воображения;                                                                                                         -автоматизация звуков;                                                                                                                                                                         -развитие фонематического слуха;                                                                                                                                                      -расширение словаря;                                                                                                                                                                           -развитие связной речи;                                                                                                                                                                                   -развитие крупной и мелкой моторики в играх и упражнениях;                                                                                                 -развитие основных видов движений;                                                                                                                                                 -развитие дыхания;                                                                                                                                                                                   -развитие координации движений.                                                                                                                                   </w:t>
      </w:r>
      <w:r w:rsidR="00A64CD3" w:rsidRPr="00B666AC">
        <w:rPr>
          <w:rFonts w:ascii="Times New Roman" w:hAnsi="Times New Roman" w:cs="Times New Roman"/>
          <w:b/>
          <w:sz w:val="24"/>
          <w:szCs w:val="24"/>
        </w:rPr>
        <w:t>Музыкальный руководитель:</w:t>
      </w:r>
      <w:r w:rsidR="00A64CD3" w:rsidRPr="00B666AC">
        <w:rPr>
          <w:rFonts w:ascii="Times New Roman" w:hAnsi="Times New Roman" w:cs="Times New Roman"/>
          <w:sz w:val="24"/>
          <w:szCs w:val="24"/>
        </w:rPr>
        <w:t xml:space="preserve">                                                                                                                                                             -постановка диафрагмально - речевого дыхания;                                                                                                                             -развитие координации движений;                                                                                                                                                    -музыкотерапия;                                                                                                                                                                                                                            -развитие общей и мелкой моторики.                                                                                                                                     </w:t>
      </w:r>
      <w:r w:rsidR="00A64CD3" w:rsidRPr="00B666AC">
        <w:rPr>
          <w:rFonts w:ascii="Times New Roman" w:hAnsi="Times New Roman" w:cs="Times New Roman"/>
          <w:b/>
          <w:sz w:val="24"/>
          <w:szCs w:val="24"/>
        </w:rPr>
        <w:t>Учитель – логопед:</w:t>
      </w:r>
      <w:r w:rsidR="00A64CD3" w:rsidRPr="00B666AC">
        <w:rPr>
          <w:rFonts w:ascii="Times New Roman" w:hAnsi="Times New Roman" w:cs="Times New Roman"/>
          <w:sz w:val="24"/>
          <w:szCs w:val="24"/>
        </w:rPr>
        <w:t xml:space="preserve"> </w:t>
      </w:r>
      <w:r w:rsidR="00F673C2" w:rsidRPr="00B666AC">
        <w:rPr>
          <w:rFonts w:ascii="Times New Roman" w:hAnsi="Times New Roman" w:cs="Times New Roman"/>
          <w:sz w:val="24"/>
          <w:szCs w:val="24"/>
        </w:rPr>
        <w:t xml:space="preserve">                                                                                                                                                                                    </w:t>
      </w:r>
      <w:r w:rsidR="00A64CD3" w:rsidRPr="00B666AC">
        <w:rPr>
          <w:rFonts w:ascii="Times New Roman" w:hAnsi="Times New Roman" w:cs="Times New Roman"/>
          <w:sz w:val="24"/>
          <w:szCs w:val="24"/>
        </w:rPr>
        <w:t xml:space="preserve">-формирование правильного речевого дыхания и длительного ротового выдоха -воспитание </w:t>
      </w:r>
      <w:r w:rsidR="00A64CD3" w:rsidRPr="00B666AC">
        <w:rPr>
          <w:rFonts w:ascii="Times New Roman" w:hAnsi="Times New Roman" w:cs="Times New Roman"/>
          <w:sz w:val="24"/>
          <w:szCs w:val="24"/>
        </w:rPr>
        <w:lastRenderedPageBreak/>
        <w:t xml:space="preserve">правильного умеренного темпа речи -развитие ритмичности речи, модуляции голоса, интонационной выразительности речи </w:t>
      </w:r>
      <w:r w:rsidR="00F673C2" w:rsidRPr="00B666AC">
        <w:rPr>
          <w:rFonts w:ascii="Times New Roman" w:hAnsi="Times New Roman" w:cs="Times New Roman"/>
          <w:sz w:val="24"/>
          <w:szCs w:val="24"/>
        </w:rPr>
        <w:t xml:space="preserve">                                                                                                                                                                                                             </w:t>
      </w:r>
      <w:r w:rsidR="00A64CD3" w:rsidRPr="00B666AC">
        <w:rPr>
          <w:rFonts w:ascii="Times New Roman" w:hAnsi="Times New Roman" w:cs="Times New Roman"/>
          <w:sz w:val="24"/>
          <w:szCs w:val="24"/>
        </w:rPr>
        <w:t xml:space="preserve">-активизация речевого аппарата, подготовка его к правильной артикуляции </w:t>
      </w:r>
      <w:r w:rsidR="00F673C2" w:rsidRPr="00B666AC">
        <w:rPr>
          <w:rFonts w:ascii="Times New Roman" w:hAnsi="Times New Roman" w:cs="Times New Roman"/>
          <w:sz w:val="24"/>
          <w:szCs w:val="24"/>
        </w:rPr>
        <w:t xml:space="preserve">                                                                                 </w:t>
      </w:r>
      <w:r w:rsidR="00A64CD3" w:rsidRPr="00B666AC">
        <w:rPr>
          <w:rFonts w:ascii="Times New Roman" w:hAnsi="Times New Roman" w:cs="Times New Roman"/>
          <w:sz w:val="24"/>
          <w:szCs w:val="24"/>
        </w:rPr>
        <w:t>-совершенствование фонематических представлений, развития навыков звукового анализа и синтеза</w:t>
      </w:r>
      <w:r w:rsidR="00F673C2" w:rsidRPr="00B666AC">
        <w:rPr>
          <w:rFonts w:ascii="Times New Roman" w:hAnsi="Times New Roman" w:cs="Times New Roman"/>
          <w:sz w:val="24"/>
          <w:szCs w:val="24"/>
        </w:rPr>
        <w:t xml:space="preserve">                          </w:t>
      </w:r>
      <w:r w:rsidR="00A64CD3" w:rsidRPr="00B666AC">
        <w:rPr>
          <w:rFonts w:ascii="Times New Roman" w:hAnsi="Times New Roman" w:cs="Times New Roman"/>
          <w:sz w:val="24"/>
          <w:szCs w:val="24"/>
        </w:rPr>
        <w:t xml:space="preserve"> -формирование коммуникативных навыков </w:t>
      </w:r>
      <w:r w:rsidR="00F673C2" w:rsidRPr="00B666AC">
        <w:rPr>
          <w:rFonts w:ascii="Times New Roman" w:hAnsi="Times New Roman" w:cs="Times New Roman"/>
          <w:sz w:val="24"/>
          <w:szCs w:val="24"/>
        </w:rPr>
        <w:t xml:space="preserve">                                                                                                                                 </w:t>
      </w:r>
      <w:r w:rsidR="00A64CD3" w:rsidRPr="00B666AC">
        <w:rPr>
          <w:rFonts w:ascii="Times New Roman" w:hAnsi="Times New Roman" w:cs="Times New Roman"/>
          <w:b/>
          <w:sz w:val="24"/>
          <w:szCs w:val="24"/>
        </w:rPr>
        <w:t>Старшая медсестра:</w:t>
      </w:r>
      <w:r w:rsidR="00A64CD3" w:rsidRPr="00B666AC">
        <w:rPr>
          <w:rFonts w:ascii="Times New Roman" w:hAnsi="Times New Roman" w:cs="Times New Roman"/>
          <w:sz w:val="24"/>
          <w:szCs w:val="24"/>
        </w:rPr>
        <w:t xml:space="preserve"> </w:t>
      </w:r>
      <w:r w:rsidR="00F673C2" w:rsidRPr="00B666AC">
        <w:rPr>
          <w:rFonts w:ascii="Times New Roman" w:hAnsi="Times New Roman" w:cs="Times New Roman"/>
          <w:sz w:val="24"/>
          <w:szCs w:val="24"/>
        </w:rPr>
        <w:t xml:space="preserve">                                                                                                                                                                                   </w:t>
      </w:r>
      <w:r w:rsidR="00A64CD3" w:rsidRPr="00B666AC">
        <w:rPr>
          <w:rFonts w:ascii="Times New Roman" w:hAnsi="Times New Roman" w:cs="Times New Roman"/>
          <w:sz w:val="24"/>
          <w:szCs w:val="24"/>
        </w:rPr>
        <w:t xml:space="preserve">-организация диспансерного наблюдения за детьми; </w:t>
      </w:r>
      <w:r w:rsidR="00F673C2" w:rsidRPr="00B666AC">
        <w:rPr>
          <w:rFonts w:ascii="Times New Roman" w:hAnsi="Times New Roman" w:cs="Times New Roman"/>
          <w:sz w:val="24"/>
          <w:szCs w:val="24"/>
        </w:rPr>
        <w:t xml:space="preserve">                                                                                                                     </w:t>
      </w:r>
      <w:r w:rsidR="00A64CD3" w:rsidRPr="00B666AC">
        <w:rPr>
          <w:rFonts w:ascii="Times New Roman" w:hAnsi="Times New Roman" w:cs="Times New Roman"/>
          <w:sz w:val="24"/>
          <w:szCs w:val="24"/>
        </w:rPr>
        <w:t>-организация лечебно-оздоровительных мероприятий;</w:t>
      </w:r>
      <w:r w:rsidR="00F673C2" w:rsidRPr="00B666AC">
        <w:rPr>
          <w:rFonts w:ascii="Times New Roman" w:hAnsi="Times New Roman" w:cs="Times New Roman"/>
          <w:sz w:val="24"/>
          <w:szCs w:val="24"/>
        </w:rPr>
        <w:t xml:space="preserve">                                                                                                             </w:t>
      </w:r>
      <w:r w:rsidR="00A64CD3" w:rsidRPr="00B666AC">
        <w:rPr>
          <w:rFonts w:ascii="Times New Roman" w:hAnsi="Times New Roman" w:cs="Times New Roman"/>
          <w:sz w:val="24"/>
          <w:szCs w:val="24"/>
        </w:rPr>
        <w:t xml:space="preserve"> -проведение взвешивания и антропометрии детей; </w:t>
      </w:r>
      <w:r w:rsidR="00F673C2" w:rsidRPr="00B666AC">
        <w:rPr>
          <w:rFonts w:ascii="Times New Roman" w:hAnsi="Times New Roman" w:cs="Times New Roman"/>
          <w:sz w:val="24"/>
          <w:szCs w:val="24"/>
        </w:rPr>
        <w:t xml:space="preserve">                                                                                                                    </w:t>
      </w:r>
      <w:r w:rsidR="00A64CD3" w:rsidRPr="00B666AC">
        <w:rPr>
          <w:rFonts w:ascii="Times New Roman" w:hAnsi="Times New Roman" w:cs="Times New Roman"/>
          <w:sz w:val="24"/>
          <w:szCs w:val="24"/>
        </w:rPr>
        <w:t xml:space="preserve">-оказание первой помощи при травматизме. </w:t>
      </w:r>
      <w:r w:rsidR="00F673C2" w:rsidRPr="00B666AC">
        <w:rPr>
          <w:rFonts w:ascii="Times New Roman" w:hAnsi="Times New Roman" w:cs="Times New Roman"/>
          <w:sz w:val="24"/>
          <w:szCs w:val="24"/>
        </w:rPr>
        <w:t xml:space="preserve">                                                                                                       </w:t>
      </w:r>
      <w:r w:rsidR="00A64CD3" w:rsidRPr="00B666AC">
        <w:rPr>
          <w:rFonts w:ascii="Times New Roman" w:hAnsi="Times New Roman" w:cs="Times New Roman"/>
          <w:b/>
          <w:sz w:val="24"/>
          <w:szCs w:val="24"/>
        </w:rPr>
        <w:t>Обслуживающий персонал:</w:t>
      </w:r>
      <w:r w:rsidR="00A64CD3" w:rsidRPr="00B666AC">
        <w:rPr>
          <w:rFonts w:ascii="Times New Roman" w:hAnsi="Times New Roman" w:cs="Times New Roman"/>
          <w:sz w:val="24"/>
          <w:szCs w:val="24"/>
        </w:rPr>
        <w:t xml:space="preserve"> </w:t>
      </w:r>
      <w:r w:rsidR="00F673C2" w:rsidRPr="00B666AC">
        <w:rPr>
          <w:rFonts w:ascii="Times New Roman" w:hAnsi="Times New Roman" w:cs="Times New Roman"/>
          <w:sz w:val="24"/>
          <w:szCs w:val="24"/>
        </w:rPr>
        <w:t xml:space="preserve">                                                                                                                                                                    </w:t>
      </w:r>
      <w:r w:rsidR="00A64CD3" w:rsidRPr="00B666AC">
        <w:rPr>
          <w:rFonts w:ascii="Times New Roman" w:hAnsi="Times New Roman" w:cs="Times New Roman"/>
          <w:sz w:val="24"/>
          <w:szCs w:val="24"/>
        </w:rPr>
        <w:t xml:space="preserve">- создание комфортных санитарно-гигиенических условий для пребывания ребёнка в детском саду </w:t>
      </w:r>
      <w:r w:rsidR="00F673C2" w:rsidRPr="00B666AC">
        <w:rPr>
          <w:rFonts w:ascii="Times New Roman" w:hAnsi="Times New Roman" w:cs="Times New Roman"/>
          <w:sz w:val="24"/>
          <w:szCs w:val="24"/>
        </w:rPr>
        <w:t xml:space="preserve">                            </w:t>
      </w:r>
      <w:r w:rsidR="00A64CD3" w:rsidRPr="00B666AC">
        <w:rPr>
          <w:rFonts w:ascii="Times New Roman" w:hAnsi="Times New Roman" w:cs="Times New Roman"/>
          <w:sz w:val="24"/>
          <w:szCs w:val="24"/>
        </w:rPr>
        <w:t>- дифференцированный подход к детям при организации питания, сна, гигиенических процедур</w:t>
      </w:r>
      <w:r w:rsidR="00F673C2" w:rsidRPr="00B666AC">
        <w:rPr>
          <w:rFonts w:ascii="Times New Roman" w:hAnsi="Times New Roman" w:cs="Times New Roman"/>
          <w:sz w:val="24"/>
          <w:szCs w:val="24"/>
        </w:rPr>
        <w:t>.</w:t>
      </w:r>
    </w:p>
    <w:p w:rsidR="00F673C2" w:rsidRPr="00B666AC" w:rsidRDefault="00F673C2"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Родители:</w:t>
      </w:r>
      <w:r w:rsidRPr="00B666AC">
        <w:rPr>
          <w:rFonts w:ascii="Times New Roman" w:hAnsi="Times New Roman" w:cs="Times New Roman"/>
          <w:sz w:val="24"/>
          <w:szCs w:val="24"/>
        </w:rPr>
        <w:t xml:space="preserve">                                                                                                                                                                                                 -выполнение рекомендаций всех специалистов;                                                                                                                           -закрепление навыков и расширение знаний. </w:t>
      </w:r>
    </w:p>
    <w:p w:rsidR="00F673C2" w:rsidRPr="00B666AC" w:rsidRDefault="00F673C2"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В группе компенсирующей направленности органично сочетаются организованные и индивидуальные формы коррекционно-развивающей работы, самостоятельная деятельность различной направленности, организация режимных моментов и осуществление партнёрства с семьями воспитанников. Система физкультурно-оздоровительной работы подчинена климатическим особенностям нашего региона. В теплое время года все физкультурные досуги и развлечения проводятся на свежем воздухе с использованием территории ДОО. Каждое занятие проводится на материале одной лексической темы, которая изучается в течение недели. Задачи решаются за счет закрепления материала на логопедических, дефектологических, подгрупповых и индивидуальных занятиях, (что является более эффективной формой работы), а также на вечерних коррекционных воспитательских занятиях. Это обеспечивает эффективный личностно-ориентированный, дифференцированный подход к детям, позволяя уйти от заорганизованности учебного процесса.</w:t>
      </w:r>
    </w:p>
    <w:p w:rsidR="00F673C2" w:rsidRPr="00B666AC" w:rsidRDefault="00EF0EEC"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2.4. Особенности работы в основных образовательных областях, в разных видах деятельности и разных видах культурных практик</w:t>
      </w:r>
    </w:p>
    <w:tbl>
      <w:tblPr>
        <w:tblStyle w:val="a5"/>
        <w:tblW w:w="0" w:type="auto"/>
        <w:tblLook w:val="04A0"/>
      </w:tblPr>
      <w:tblGrid>
        <w:gridCol w:w="5211"/>
        <w:gridCol w:w="5211"/>
      </w:tblGrid>
      <w:tr w:rsidR="00EF0EEC" w:rsidRPr="00B666AC" w:rsidTr="00EF0EEC">
        <w:tc>
          <w:tcPr>
            <w:tcW w:w="5211" w:type="dxa"/>
          </w:tcPr>
          <w:p w:rsidR="00EF0EEC" w:rsidRPr="00B666AC" w:rsidRDefault="00EF0EEC"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Виды детской деятельности</w:t>
            </w:r>
          </w:p>
        </w:tc>
        <w:tc>
          <w:tcPr>
            <w:tcW w:w="5211" w:type="dxa"/>
          </w:tcPr>
          <w:p w:rsidR="00EF0EEC" w:rsidRPr="00B666AC" w:rsidRDefault="00EF0EEC"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Культурные практики</w:t>
            </w:r>
          </w:p>
        </w:tc>
      </w:tr>
      <w:tr w:rsidR="00EF0EEC" w:rsidRPr="00B666AC" w:rsidTr="00EF0EEC">
        <w:tc>
          <w:tcPr>
            <w:tcW w:w="5211" w:type="dxa"/>
          </w:tcPr>
          <w:p w:rsidR="00E4101E" w:rsidRPr="00B666AC" w:rsidRDefault="00E4101E"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-игровая деятельность, включая сюжетноролевую игру как ведущую </w:t>
            </w:r>
            <w:r w:rsidRPr="00B666AC">
              <w:rPr>
                <w:rFonts w:ascii="Times New Roman" w:hAnsi="Times New Roman" w:cs="Times New Roman"/>
                <w:sz w:val="24"/>
                <w:szCs w:val="24"/>
              </w:rPr>
              <w:lastRenderedPageBreak/>
              <w:t xml:space="preserve">деятельность детей дошкольного возраста </w:t>
            </w:r>
          </w:p>
          <w:p w:rsidR="00E4101E" w:rsidRPr="00B666AC" w:rsidRDefault="00E4101E"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-игры с правилами и другие виды игры </w:t>
            </w:r>
          </w:p>
          <w:p w:rsidR="00E4101E" w:rsidRPr="00B666AC" w:rsidRDefault="00E4101E"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-коммуникативная деятельность (общение и взаимодействие с взрослыми и сверстниками) </w:t>
            </w:r>
          </w:p>
          <w:p w:rsidR="00EF0EEC" w:rsidRPr="00B666AC" w:rsidRDefault="00E4101E"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-восприятие художественной литературы и фольклора</w:t>
            </w:r>
          </w:p>
        </w:tc>
        <w:tc>
          <w:tcPr>
            <w:tcW w:w="5211" w:type="dxa"/>
          </w:tcPr>
          <w:p w:rsidR="00E4101E" w:rsidRPr="00B666AC" w:rsidRDefault="00E4101E"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-проектная деятельность </w:t>
            </w:r>
          </w:p>
          <w:p w:rsidR="00E4101E" w:rsidRPr="00B666AC" w:rsidRDefault="00E4101E"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-простейшие опыты </w:t>
            </w:r>
          </w:p>
          <w:p w:rsidR="00E4101E" w:rsidRPr="00B666AC" w:rsidRDefault="00E4101E"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-экспериментирование </w:t>
            </w:r>
          </w:p>
          <w:p w:rsidR="00E4101E" w:rsidRPr="00B666AC" w:rsidRDefault="00E4101E"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-экологические практикумы </w:t>
            </w:r>
          </w:p>
          <w:p w:rsidR="00E4101E" w:rsidRPr="00B666AC" w:rsidRDefault="00E4101E"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-экологически ориентированная трудовая деятельность</w:t>
            </w:r>
          </w:p>
          <w:p w:rsidR="00E4101E" w:rsidRPr="00B666AC" w:rsidRDefault="00E4101E"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-природоохранная практика, акции </w:t>
            </w:r>
          </w:p>
          <w:p w:rsidR="00E4101E" w:rsidRPr="00B666AC" w:rsidRDefault="00E4101E"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-природопользование </w:t>
            </w:r>
          </w:p>
          <w:p w:rsidR="00EF0EEC" w:rsidRPr="00B666AC" w:rsidRDefault="00E4101E"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-коллекционирование, сбор гербариев -моделирование</w:t>
            </w:r>
          </w:p>
        </w:tc>
      </w:tr>
    </w:tbl>
    <w:p w:rsidR="00EF0EEC" w:rsidRPr="00B666AC" w:rsidRDefault="00EF0EEC" w:rsidP="00B666AC">
      <w:pPr>
        <w:spacing w:line="360" w:lineRule="auto"/>
        <w:rPr>
          <w:rFonts w:ascii="Times New Roman" w:hAnsi="Times New Roman" w:cs="Times New Roman"/>
          <w:b/>
          <w:sz w:val="24"/>
          <w:szCs w:val="24"/>
        </w:rPr>
      </w:pPr>
    </w:p>
    <w:p w:rsidR="00BC4CA0" w:rsidRPr="00B666AC" w:rsidRDefault="00BC4CA0"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2.5.Описание образовательной деятельности по профессиональной коррекции нарушений речевого развития детей с ОНР и задержки психического развития детей с ЗПР. Организация образовательной деятельности</w:t>
      </w:r>
      <w:r w:rsidRPr="00B666AC">
        <w:rPr>
          <w:rFonts w:ascii="Times New Roman" w:hAnsi="Times New Roman" w:cs="Times New Roman"/>
          <w:sz w:val="24"/>
          <w:szCs w:val="24"/>
        </w:rPr>
        <w:t>. Содержание коррекционной работы в соответствии с федеральным государственным стандартом дошкольного образования направлено, на создание системы комплексной помощи детям с ограниченными</w:t>
      </w:r>
      <w:r w:rsidR="00E73B28" w:rsidRPr="00B666AC">
        <w:rPr>
          <w:rFonts w:ascii="Times New Roman" w:hAnsi="Times New Roman" w:cs="Times New Roman"/>
          <w:sz w:val="24"/>
          <w:szCs w:val="24"/>
        </w:rPr>
        <w:t xml:space="preserve"> возможностями здоровья в освоении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и оказание помощи детям этой категории в освоении АООП ДО. В группе компенсирующей направленности основная часть времени отводится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 исследовательской, продуктивной, музыкально - художественной, чтения и коррекции недостатков в психическом и речевом развитии. Образовательная деятельность проводится учителем - логопедом, психологом, музыкальным руководителем, воспитателем в тесном взаимодействии. Для коррекционно-развивающей работы в ДОУ созданы следующие условия: дети находятся в отдельных групповых помещениях, развивающая предметно-пространственная среда которых, соответствует специфике коррекционной работы. Пространство групповой комнаты содержит пособия по сенсомоторному развитию, игры и пособия для коррекции психо - речевых функций, рекомендованных в программе С. Г. Шевченко «Подготовка к школе детей с задержкой психического развития» и в программе логопедической работы по преодолению общего недоразвития речи у детей «Коррекция нарушения речи» Т.Б. Филичевой, Г.В.Чиркиной. В группе компенсирующей направленности органично сочетаются фронтальные, подгрупповые и индивидуальные формы коррекционно-развивающей работы, самостоятельная деятельность различной направленности, организация режимных моментов и осуществление взаимодействия с семьями воспитанников. </w:t>
      </w:r>
      <w:r w:rsidR="00D118DD" w:rsidRPr="00B666AC">
        <w:rPr>
          <w:rFonts w:ascii="Times New Roman" w:hAnsi="Times New Roman" w:cs="Times New Roman"/>
          <w:sz w:val="24"/>
          <w:szCs w:val="24"/>
        </w:rPr>
        <w:t xml:space="preserve">                                                                    </w:t>
      </w:r>
      <w:r w:rsidR="00E73B28" w:rsidRPr="00B666AC">
        <w:rPr>
          <w:rFonts w:ascii="Times New Roman" w:hAnsi="Times New Roman" w:cs="Times New Roman"/>
          <w:sz w:val="24"/>
          <w:szCs w:val="24"/>
        </w:rPr>
        <w:t>Взаимодействи</w:t>
      </w:r>
      <w:r w:rsidR="00D118DD" w:rsidRPr="00B666AC">
        <w:rPr>
          <w:rFonts w:ascii="Times New Roman" w:hAnsi="Times New Roman" w:cs="Times New Roman"/>
          <w:sz w:val="24"/>
          <w:szCs w:val="24"/>
        </w:rPr>
        <w:t xml:space="preserve">е с семьями воспитанников группы </w:t>
      </w:r>
      <w:r w:rsidR="00E73B28" w:rsidRPr="00B666AC">
        <w:rPr>
          <w:rFonts w:ascii="Times New Roman" w:hAnsi="Times New Roman" w:cs="Times New Roman"/>
          <w:sz w:val="24"/>
          <w:szCs w:val="24"/>
        </w:rPr>
        <w:t xml:space="preserve">компенсирующей направленности по </w:t>
      </w:r>
      <w:r w:rsidR="00E73B28" w:rsidRPr="00B666AC">
        <w:rPr>
          <w:rFonts w:ascii="Times New Roman" w:hAnsi="Times New Roman" w:cs="Times New Roman"/>
          <w:sz w:val="24"/>
          <w:szCs w:val="24"/>
        </w:rPr>
        <w:lastRenderedPageBreak/>
        <w:t xml:space="preserve">реализации Программы осуществляется: </w:t>
      </w:r>
      <w:r w:rsidR="00D118DD" w:rsidRPr="00B666AC">
        <w:rPr>
          <w:rFonts w:ascii="Times New Roman" w:hAnsi="Times New Roman" w:cs="Times New Roman"/>
          <w:sz w:val="24"/>
          <w:szCs w:val="24"/>
        </w:rPr>
        <w:t xml:space="preserve">                                                                                                                                                              </w:t>
      </w:r>
      <w:r w:rsidR="00E73B28" w:rsidRPr="00B666AC">
        <w:rPr>
          <w:rFonts w:ascii="Times New Roman" w:hAnsi="Times New Roman" w:cs="Times New Roman"/>
          <w:sz w:val="24"/>
          <w:szCs w:val="24"/>
        </w:rPr>
        <w:t xml:space="preserve">- в индивидуальном консультировании по проблемам, касающимся конкретного ребенка; </w:t>
      </w:r>
      <w:r w:rsidR="00D118DD" w:rsidRPr="00B666AC">
        <w:rPr>
          <w:rFonts w:ascii="Times New Roman" w:hAnsi="Times New Roman" w:cs="Times New Roman"/>
          <w:sz w:val="24"/>
          <w:szCs w:val="24"/>
        </w:rPr>
        <w:t xml:space="preserve">                                  </w:t>
      </w:r>
      <w:r w:rsidR="00E73B28" w:rsidRPr="00B666AC">
        <w:rPr>
          <w:rFonts w:ascii="Times New Roman" w:hAnsi="Times New Roman" w:cs="Times New Roman"/>
          <w:sz w:val="24"/>
          <w:szCs w:val="24"/>
        </w:rPr>
        <w:t xml:space="preserve">- в групповых формах работы (родительские собрания, групповые консультации и др.); </w:t>
      </w:r>
      <w:r w:rsidR="00D118DD" w:rsidRPr="00B666AC">
        <w:rPr>
          <w:rFonts w:ascii="Times New Roman" w:hAnsi="Times New Roman" w:cs="Times New Roman"/>
          <w:sz w:val="24"/>
          <w:szCs w:val="24"/>
        </w:rPr>
        <w:t xml:space="preserve">                                                     </w:t>
      </w:r>
      <w:r w:rsidR="00E73B28" w:rsidRPr="00B666AC">
        <w:rPr>
          <w:rFonts w:ascii="Times New Roman" w:hAnsi="Times New Roman" w:cs="Times New Roman"/>
          <w:sz w:val="24"/>
          <w:szCs w:val="24"/>
        </w:rPr>
        <w:t xml:space="preserve">-в рамках педагогической просветительской деятельности ДОУ; </w:t>
      </w:r>
      <w:r w:rsidR="00D118DD" w:rsidRPr="00B666AC">
        <w:rPr>
          <w:rFonts w:ascii="Times New Roman" w:hAnsi="Times New Roman" w:cs="Times New Roman"/>
          <w:sz w:val="24"/>
          <w:szCs w:val="24"/>
        </w:rPr>
        <w:t xml:space="preserve">                                                                                            </w:t>
      </w:r>
      <w:r w:rsidR="00E73B28" w:rsidRPr="00B666AC">
        <w:rPr>
          <w:rFonts w:ascii="Times New Roman" w:hAnsi="Times New Roman" w:cs="Times New Roman"/>
          <w:sz w:val="24"/>
          <w:szCs w:val="24"/>
        </w:rPr>
        <w:t xml:space="preserve">- в совместной деятельности всех участников образовательного процесса по реализации задач регионального компонента: нравственно – патриотического и духовного воспитания. </w:t>
      </w:r>
      <w:r w:rsidR="00D118DD" w:rsidRPr="00B666AC">
        <w:rPr>
          <w:rFonts w:ascii="Times New Roman" w:hAnsi="Times New Roman" w:cs="Times New Roman"/>
          <w:sz w:val="24"/>
          <w:szCs w:val="24"/>
        </w:rPr>
        <w:t xml:space="preserve">                        </w:t>
      </w:r>
      <w:r w:rsidR="00E73B28" w:rsidRPr="00B666AC">
        <w:rPr>
          <w:rFonts w:ascii="Times New Roman" w:hAnsi="Times New Roman" w:cs="Times New Roman"/>
          <w:sz w:val="24"/>
          <w:szCs w:val="24"/>
        </w:rPr>
        <w:t xml:space="preserve">Содержание коррекционной работы обеспечивает: </w:t>
      </w:r>
      <w:r w:rsidR="00D118DD" w:rsidRPr="00B666AC">
        <w:rPr>
          <w:rFonts w:ascii="Times New Roman" w:hAnsi="Times New Roman" w:cs="Times New Roman"/>
          <w:sz w:val="24"/>
          <w:szCs w:val="24"/>
        </w:rPr>
        <w:t xml:space="preserve">                                                                                                                         </w:t>
      </w:r>
      <w:r w:rsidR="00E73B28" w:rsidRPr="00B666AC">
        <w:rPr>
          <w:rFonts w:ascii="Times New Roman" w:hAnsi="Times New Roman" w:cs="Times New Roman"/>
          <w:sz w:val="24"/>
          <w:szCs w:val="24"/>
        </w:rPr>
        <w:t xml:space="preserve">- выявление особых образовательных потребностей детей с ОВЗ, обусловленных недостатками в их физическом и (или) психическом развитии (содержание диагностического модуля); </w:t>
      </w:r>
      <w:r w:rsidR="00D118DD" w:rsidRPr="00B666AC">
        <w:rPr>
          <w:rFonts w:ascii="Times New Roman" w:hAnsi="Times New Roman" w:cs="Times New Roman"/>
          <w:sz w:val="24"/>
          <w:szCs w:val="24"/>
        </w:rPr>
        <w:t xml:space="preserve">                                                        </w:t>
      </w:r>
      <w:r w:rsidR="00E73B28" w:rsidRPr="00B666AC">
        <w:rPr>
          <w:rFonts w:ascii="Times New Roman" w:hAnsi="Times New Roman" w:cs="Times New Roman"/>
          <w:sz w:val="24"/>
          <w:szCs w:val="24"/>
        </w:rPr>
        <w:t>-осуществление индивидуально ориентированной психолого - 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психолого - медико-педагогической</w:t>
      </w:r>
      <w:r w:rsidR="00D118DD" w:rsidRPr="00B666AC">
        <w:rPr>
          <w:rFonts w:ascii="Times New Roman" w:hAnsi="Times New Roman" w:cs="Times New Roman"/>
          <w:sz w:val="24"/>
          <w:szCs w:val="24"/>
        </w:rPr>
        <w:t xml:space="preserve"> комиссии (содержание коррекционно-развивающего, оздоровительнопрофилактического, социально-педагогического модулей);                                         - возможность освоения детьми с ОВЗ адаптированной образовательной программы и их интеграции в образовательном учреждении (результат коррекционной работы).</w:t>
      </w:r>
    </w:p>
    <w:p w:rsidR="00D118DD" w:rsidRPr="00B666AC" w:rsidRDefault="00D118DD"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Программа коррекционно-развивающей работы</w:t>
      </w:r>
      <w:r w:rsidRPr="00B666AC">
        <w:rPr>
          <w:rFonts w:ascii="Times New Roman" w:hAnsi="Times New Roman" w:cs="Times New Roman"/>
          <w:sz w:val="24"/>
          <w:szCs w:val="24"/>
        </w:rPr>
        <w:t xml:space="preserve"> на дошкольной ступени образования включает в себя взаимосвязанные направления:                                                                                                                                                          - диагностический блок </w:t>
      </w:r>
      <w:r w:rsidR="00C3641A"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-блок планирования </w:t>
      </w:r>
      <w:r w:rsidR="00C3641A"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 коррекционно-развивающий </w:t>
      </w:r>
      <w:r w:rsidR="00C3641A"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-блок консультативной помощи и профилактической работы </w:t>
      </w:r>
      <w:r w:rsidR="00C3641A"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 блок методического обеспечения </w:t>
      </w:r>
      <w:r w:rsidR="00C3641A" w:rsidRPr="00B666AC">
        <w:rPr>
          <w:rFonts w:ascii="Times New Roman" w:hAnsi="Times New Roman" w:cs="Times New Roman"/>
          <w:sz w:val="24"/>
          <w:szCs w:val="24"/>
        </w:rPr>
        <w:t xml:space="preserve">                                                                                                                                                    </w:t>
      </w:r>
      <w:r w:rsidRPr="00B666AC">
        <w:rPr>
          <w:rFonts w:ascii="Times New Roman" w:hAnsi="Times New Roman" w:cs="Times New Roman"/>
          <w:sz w:val="24"/>
          <w:szCs w:val="24"/>
        </w:rPr>
        <w:t>-блок контроля</w:t>
      </w:r>
    </w:p>
    <w:p w:rsidR="00CB3C21" w:rsidRPr="00B666AC" w:rsidRDefault="00062A47"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2.5.1.Система работы с детьми с ОВЗ</w:t>
      </w:r>
      <w:r w:rsidRPr="00B666AC">
        <w:rPr>
          <w:rFonts w:ascii="Times New Roman" w:hAnsi="Times New Roman" w:cs="Times New Roman"/>
          <w:sz w:val="24"/>
          <w:szCs w:val="24"/>
        </w:rPr>
        <w:t xml:space="preserve">                                                                                                                                          </w:t>
      </w:r>
      <w:r w:rsidRPr="00B666AC">
        <w:rPr>
          <w:rFonts w:ascii="Times New Roman" w:hAnsi="Times New Roman" w:cs="Times New Roman"/>
          <w:b/>
          <w:sz w:val="24"/>
          <w:szCs w:val="24"/>
        </w:rPr>
        <w:t>Цель:</w:t>
      </w:r>
      <w:r w:rsidRPr="00B666AC">
        <w:rPr>
          <w:rFonts w:ascii="Times New Roman" w:hAnsi="Times New Roman" w:cs="Times New Roman"/>
          <w:sz w:val="24"/>
          <w:szCs w:val="24"/>
        </w:rPr>
        <w:t xml:space="preserve"> научно-обоснованная организации коррекционно- педагогического процесса с едиными требованиями к ребенку с целью своевременной коррекции речевых, сенсорных, моторных нарушений, профилактики школьной неуспеваемости, социальной дезадаптации в условиях ДОУ.                                             </w:t>
      </w:r>
      <w:r w:rsidRPr="00B666AC">
        <w:rPr>
          <w:rFonts w:ascii="Times New Roman" w:hAnsi="Times New Roman" w:cs="Times New Roman"/>
          <w:b/>
          <w:sz w:val="24"/>
          <w:szCs w:val="24"/>
        </w:rPr>
        <w:t>Задачи:                                                                                                                                                                                             1. Диагностический блок.</w:t>
      </w:r>
      <w:r w:rsidRPr="00B666AC">
        <w:rPr>
          <w:rFonts w:ascii="Times New Roman" w:hAnsi="Times New Roman" w:cs="Times New Roman"/>
          <w:sz w:val="24"/>
          <w:szCs w:val="24"/>
        </w:rPr>
        <w:t xml:space="preserve"> Организация комплексного медико-психологопедагогического изучения ребенка с целью его реабилитации.                                                                                                                                                          </w:t>
      </w:r>
      <w:r w:rsidRPr="00B666AC">
        <w:rPr>
          <w:rFonts w:ascii="Times New Roman" w:hAnsi="Times New Roman" w:cs="Times New Roman"/>
          <w:b/>
          <w:sz w:val="24"/>
          <w:szCs w:val="24"/>
        </w:rPr>
        <w:t>Цели, задачи и содержание:</w:t>
      </w:r>
      <w:r w:rsidRPr="00B666AC">
        <w:rPr>
          <w:rFonts w:ascii="Times New Roman" w:hAnsi="Times New Roman" w:cs="Times New Roman"/>
          <w:sz w:val="24"/>
          <w:szCs w:val="24"/>
        </w:rPr>
        <w:t xml:space="preserve">                                                                                                                                                             - изучение качественных особенностей психологического развития ребенка;                                                                - выявление «уровня обучаемости» (степени владения знаниями, умениями и навыками в </w:t>
      </w:r>
      <w:r w:rsidRPr="00B666AC">
        <w:rPr>
          <w:rFonts w:ascii="Times New Roman" w:hAnsi="Times New Roman" w:cs="Times New Roman"/>
          <w:sz w:val="24"/>
          <w:szCs w:val="24"/>
        </w:rPr>
        <w:lastRenderedPageBreak/>
        <w:t xml:space="preserve">соответствии с возрастными возможностями);                                                                                                                                                       - определение характера динамики обучаемости;                                                                                                               -дифференциация сходных состояний на основе длительного психологического наблюдения.                                   </w:t>
      </w:r>
      <w:r w:rsidRPr="00B666AC">
        <w:rPr>
          <w:rFonts w:ascii="Times New Roman" w:hAnsi="Times New Roman" w:cs="Times New Roman"/>
          <w:b/>
          <w:sz w:val="24"/>
          <w:szCs w:val="24"/>
        </w:rPr>
        <w:t>2. Коррекционно-развивающий блок.</w:t>
      </w:r>
      <w:r w:rsidRPr="00B666AC">
        <w:rPr>
          <w:rFonts w:ascii="Times New Roman" w:hAnsi="Times New Roman" w:cs="Times New Roman"/>
          <w:sz w:val="24"/>
          <w:szCs w:val="24"/>
        </w:rPr>
        <w:t xml:space="preserve"> Развитие компенсаторных механизмов становления деятельности ребенка, преодоление и предупреждение вторичных отклонений.                                                                              </w:t>
      </w:r>
      <w:r w:rsidRPr="00B666AC">
        <w:rPr>
          <w:rFonts w:ascii="Times New Roman" w:hAnsi="Times New Roman" w:cs="Times New Roman"/>
          <w:b/>
          <w:sz w:val="24"/>
          <w:szCs w:val="24"/>
        </w:rPr>
        <w:t>Цели, задачи и содержание:</w:t>
      </w:r>
      <w:r w:rsidRPr="00B666AC">
        <w:rPr>
          <w:rFonts w:ascii="Times New Roman" w:hAnsi="Times New Roman" w:cs="Times New Roman"/>
          <w:sz w:val="24"/>
          <w:szCs w:val="24"/>
        </w:rPr>
        <w:t xml:space="preserve">                                                                                                                                                               - развитие и коррекция недостатков эмоционально-волевой сферы и формирующейся личности;                                            - развитие познавательной деятельности и целенаправленное формирование высших психических функций;                                                                                                                                                                                                     - развитие речи, коммуникативной деятельности и коррекция их недостатков;                                                                      - формирование ведущих видов деятельности.                                                                                                                        </w:t>
      </w:r>
      <w:r w:rsidRPr="00B666AC">
        <w:rPr>
          <w:rFonts w:ascii="Times New Roman" w:hAnsi="Times New Roman" w:cs="Times New Roman"/>
          <w:b/>
          <w:sz w:val="24"/>
          <w:szCs w:val="24"/>
        </w:rPr>
        <w:t>3. Здоровьесберегающий блок.</w:t>
      </w:r>
      <w:r w:rsidRPr="00B666AC">
        <w:rPr>
          <w:rFonts w:ascii="Times New Roman" w:hAnsi="Times New Roman" w:cs="Times New Roman"/>
          <w:sz w:val="24"/>
          <w:szCs w:val="24"/>
        </w:rPr>
        <w:t xml:space="preserve"> Совершенствование функций формирующего организма ребенка.                          </w:t>
      </w:r>
      <w:r w:rsidRPr="00B666AC">
        <w:rPr>
          <w:rFonts w:ascii="Times New Roman" w:hAnsi="Times New Roman" w:cs="Times New Roman"/>
          <w:b/>
          <w:sz w:val="24"/>
          <w:szCs w:val="24"/>
        </w:rPr>
        <w:t>Цели, задачи и содержание:</w:t>
      </w:r>
      <w:r w:rsidRPr="00B666AC">
        <w:rPr>
          <w:rFonts w:ascii="Times New Roman" w:hAnsi="Times New Roman" w:cs="Times New Roman"/>
          <w:sz w:val="24"/>
          <w:szCs w:val="24"/>
        </w:rPr>
        <w:t xml:space="preserve">                                                                                                                                                                  - создание условий для сохранения и укрепления здоровья, для полноценного физического развития детей;                                                                                                                                                                                                            - включение оздоровительных технологий в педагогический процесс;                                                                                     - специально организованные занятия по формированию двигательных навыков у детей.                                         </w:t>
      </w:r>
      <w:r w:rsidRPr="00B666AC">
        <w:rPr>
          <w:rFonts w:ascii="Times New Roman" w:hAnsi="Times New Roman" w:cs="Times New Roman"/>
          <w:b/>
          <w:sz w:val="24"/>
          <w:szCs w:val="24"/>
        </w:rPr>
        <w:t>4. Воспитательно-образовательный блок.</w:t>
      </w:r>
      <w:r w:rsidRPr="00B666AC">
        <w:rPr>
          <w:rFonts w:ascii="Times New Roman" w:hAnsi="Times New Roman" w:cs="Times New Roman"/>
          <w:sz w:val="24"/>
          <w:szCs w:val="24"/>
        </w:rPr>
        <w:t xml:space="preserve"> Становление нравственных основ личности, социально- приемлемого поведения в обществе. Развитие ориентировочной и познавательной</w:t>
      </w:r>
      <w:r w:rsidR="00751D68" w:rsidRPr="00B666AC">
        <w:rPr>
          <w:rFonts w:ascii="Times New Roman" w:hAnsi="Times New Roman" w:cs="Times New Roman"/>
          <w:sz w:val="24"/>
          <w:szCs w:val="24"/>
        </w:rPr>
        <w:t xml:space="preserve"> деятельности, укрепление взаимосвязи между основными компонентами мыслительной деятельности.                                  </w:t>
      </w:r>
      <w:r w:rsidR="00751D68" w:rsidRPr="00B666AC">
        <w:rPr>
          <w:rFonts w:ascii="Times New Roman" w:hAnsi="Times New Roman" w:cs="Times New Roman"/>
          <w:b/>
          <w:sz w:val="24"/>
          <w:szCs w:val="24"/>
        </w:rPr>
        <w:t>Цели, задачи и содержание:</w:t>
      </w:r>
      <w:r w:rsidR="00751D68" w:rsidRPr="00B666AC">
        <w:rPr>
          <w:rFonts w:ascii="Times New Roman" w:hAnsi="Times New Roman" w:cs="Times New Roman"/>
          <w:sz w:val="24"/>
          <w:szCs w:val="24"/>
        </w:rPr>
        <w:t xml:space="preserve">                                                                                                                                                               - социально-нравственное развитие;                                                                                                                                                 - познавательное развитие;                                                                                                                                                                  - эстетическое развитие;                                                                                                                                                                       - формирование и развитие основных видов деятельности детей дошкольного возраста.                                        </w:t>
      </w:r>
      <w:r w:rsidR="00751D68" w:rsidRPr="00B666AC">
        <w:rPr>
          <w:rFonts w:ascii="Times New Roman" w:hAnsi="Times New Roman" w:cs="Times New Roman"/>
          <w:b/>
          <w:sz w:val="24"/>
          <w:szCs w:val="24"/>
        </w:rPr>
        <w:t>5. Социально-педагогический блок.                                                                                                                                                Цели, задачи и содержание:</w:t>
      </w:r>
      <w:r w:rsidR="00751D68" w:rsidRPr="00B666AC">
        <w:rPr>
          <w:rFonts w:ascii="Times New Roman" w:hAnsi="Times New Roman" w:cs="Times New Roman"/>
          <w:sz w:val="24"/>
          <w:szCs w:val="24"/>
        </w:rPr>
        <w:t xml:space="preserve">                                                                                                                                                                - коллективные формы взаимодействия с семьей;                                                                                                                      - индивидуальные формы работы с семьей;                                                                                                                                        - формы наглядного информационного обеспечения;                                                                                                                   - решение организационных вопросов;                                                                                                                                     - информирование родителей по вопросам взаимодействия ДОУ с другими организациями.           </w:t>
      </w:r>
      <w:r w:rsidR="00751D68" w:rsidRPr="00B666AC">
        <w:rPr>
          <w:rFonts w:ascii="Times New Roman" w:hAnsi="Times New Roman" w:cs="Times New Roman"/>
          <w:b/>
          <w:sz w:val="24"/>
          <w:szCs w:val="24"/>
        </w:rPr>
        <w:t>Аналитическая деятельность.</w:t>
      </w:r>
      <w:r w:rsidR="00751D68" w:rsidRPr="00B666AC">
        <w:rPr>
          <w:rFonts w:ascii="Times New Roman" w:hAnsi="Times New Roman" w:cs="Times New Roman"/>
          <w:sz w:val="24"/>
          <w:szCs w:val="24"/>
        </w:rPr>
        <w:t xml:space="preserve">                                                                                                                                                      1. Мониторинг системы оздоровительной работы;                                                                                                                      2. Результативность по исправлению нарушений по заключениям ПМПК;                                                                            </w:t>
      </w:r>
      <w:r w:rsidR="00751D68" w:rsidRPr="00B666AC">
        <w:rPr>
          <w:rFonts w:ascii="Times New Roman" w:hAnsi="Times New Roman" w:cs="Times New Roman"/>
          <w:sz w:val="24"/>
          <w:szCs w:val="24"/>
        </w:rPr>
        <w:lastRenderedPageBreak/>
        <w:t>3. Исследование коммуникативных способностей образного мышления и психологической готовности к школьному обучению.</w:t>
      </w:r>
    </w:p>
    <w:p w:rsidR="00457C40"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2.6.Взаимодействие специалистов, осуществляющих сопровождение ребёнка с ОВЗ.</w:t>
      </w:r>
      <w:r w:rsidRPr="00B666AC">
        <w:rPr>
          <w:rFonts w:ascii="Times New Roman" w:hAnsi="Times New Roman" w:cs="Times New Roman"/>
          <w:sz w:val="24"/>
          <w:szCs w:val="24"/>
        </w:rPr>
        <w:t xml:space="preserve"> Специалисты, осуществляющие сопровождение ребёнка, реализуют следующие профессиональные функции: - диагностическую; -деятельностную (реализуют программы, индивидуальный образовательный маршрут); -аналитическую (анализируют результаты реализации программ, индивидуальных образовательных маршрутов). Организационно-управленческой формой сопровождения является психолого - медико-педагогический консилиум учреждения (ПМПк), который решает задачу взаимодействия специалистов и контроля над их деятельностью. </w:t>
      </w:r>
    </w:p>
    <w:p w:rsidR="004C3907"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Работа учителя – логопеда, психолога проводится во взаимодействии с воспитателем. Учитель –логопед, психолог  осуществляют опережающее обучение, предварительное знакомство детей с тем, что будет преподнесено на занятиях воспитателем. Специалисты готовят детей к овладению трудными видами деятельности, формируют алгоритм действий, показывают и обрабатывают способы восприятия окружающего мира. Воспитатель закрепляет и совершенствует те способы и приемы познания окружающего мира, которые сформированы у детей на занятиях учителя - логопеда, психолога, учит пользоваться этими способами и приемами в самостоятельной деятельности (игровой, учебной, бытовой).</w:t>
      </w:r>
    </w:p>
    <w:p w:rsidR="00457C40" w:rsidRPr="00B666AC" w:rsidRDefault="00457C40"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Психолого-</w:t>
      </w:r>
      <w:r w:rsidR="0049063A" w:rsidRPr="00B666AC">
        <w:rPr>
          <w:rFonts w:ascii="Times New Roman" w:hAnsi="Times New Roman" w:cs="Times New Roman"/>
          <w:b/>
          <w:sz w:val="24"/>
          <w:szCs w:val="24"/>
        </w:rPr>
        <w:t xml:space="preserve">медико </w:t>
      </w:r>
      <w:r w:rsidRPr="00B666AC">
        <w:rPr>
          <w:rFonts w:ascii="Times New Roman" w:hAnsi="Times New Roman" w:cs="Times New Roman"/>
          <w:b/>
          <w:sz w:val="24"/>
          <w:szCs w:val="24"/>
        </w:rPr>
        <w:t>педагогическое обследование детей с ограниченными возможностями здоровья.</w:t>
      </w:r>
    </w:p>
    <w:tbl>
      <w:tblPr>
        <w:tblStyle w:val="a5"/>
        <w:tblW w:w="0" w:type="auto"/>
        <w:tblLook w:val="04A0"/>
      </w:tblPr>
      <w:tblGrid>
        <w:gridCol w:w="5211"/>
        <w:gridCol w:w="5211"/>
      </w:tblGrid>
      <w:tr w:rsidR="00457C40" w:rsidRPr="00B666AC" w:rsidTr="00457C40">
        <w:tc>
          <w:tcPr>
            <w:tcW w:w="5211" w:type="dxa"/>
          </w:tcPr>
          <w:p w:rsidR="00457C40" w:rsidRPr="00B666AC" w:rsidRDefault="00457C40"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Направление работы</w:t>
            </w:r>
          </w:p>
        </w:tc>
        <w:tc>
          <w:tcPr>
            <w:tcW w:w="5211" w:type="dxa"/>
          </w:tcPr>
          <w:p w:rsidR="00457C40" w:rsidRPr="00B666AC" w:rsidRDefault="00457C40"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Качественные показатели эмоциональной сферы и поведения ребёнка</w:t>
            </w:r>
          </w:p>
        </w:tc>
      </w:tr>
      <w:tr w:rsidR="00457C40" w:rsidRPr="00B666AC" w:rsidTr="00457C40">
        <w:tc>
          <w:tcPr>
            <w:tcW w:w="5211" w:type="dxa"/>
          </w:tcPr>
          <w:p w:rsidR="00457C40"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своевременное выявление детей с ОВЗ; </w:t>
            </w:r>
          </w:p>
          <w:p w:rsidR="00457C40"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определение оптимального педагогического маршрута;</w:t>
            </w:r>
          </w:p>
          <w:p w:rsidR="00457C40"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 обеспечение индивидуального сопровождения каждого ребенка;</w:t>
            </w:r>
          </w:p>
          <w:p w:rsidR="00457C40"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 реализация программы коррекционной работы;</w:t>
            </w:r>
          </w:p>
          <w:p w:rsidR="00457C40"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отслеживание динамики развития и эффективности коррекционной работы; </w:t>
            </w:r>
          </w:p>
          <w:p w:rsidR="00457C40"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обеспечение условий воспитания и обучения ребенка;</w:t>
            </w:r>
          </w:p>
          <w:p w:rsidR="00457C40" w:rsidRPr="00B666AC" w:rsidRDefault="00457C40"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lastRenderedPageBreak/>
              <w:t xml:space="preserve"> - консультативная поддержка родителей.</w:t>
            </w:r>
          </w:p>
        </w:tc>
        <w:tc>
          <w:tcPr>
            <w:tcW w:w="5211" w:type="dxa"/>
          </w:tcPr>
          <w:p w:rsidR="00457C40"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-эмоциональная реакция на ситуацию обследования; </w:t>
            </w:r>
          </w:p>
          <w:p w:rsidR="00457C40"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реакция на одобрение и неудачи; </w:t>
            </w:r>
          </w:p>
          <w:p w:rsidR="00457C40"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эмоциональная подвижность;</w:t>
            </w:r>
          </w:p>
          <w:p w:rsidR="00457C40"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 особенности общения;</w:t>
            </w:r>
          </w:p>
          <w:p w:rsidR="00457C40"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 реакция на результат; </w:t>
            </w:r>
          </w:p>
          <w:p w:rsidR="00457C40" w:rsidRPr="00B666AC" w:rsidRDefault="00457C40"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Показатели, характеризующие деятельность ребенка</w:t>
            </w:r>
          </w:p>
          <w:p w:rsidR="00457C40"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 наличие и стойкость интереса к заданию;</w:t>
            </w:r>
          </w:p>
          <w:p w:rsidR="00457C40"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 понимание инструкции; </w:t>
            </w:r>
          </w:p>
          <w:p w:rsidR="00457C40" w:rsidRPr="00B666AC" w:rsidRDefault="00457C40"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самостоятельность выполнения задания; - </w:t>
            </w:r>
            <w:r w:rsidRPr="00B666AC">
              <w:rPr>
                <w:rFonts w:ascii="Times New Roman" w:hAnsi="Times New Roman" w:cs="Times New Roman"/>
                <w:sz w:val="24"/>
                <w:szCs w:val="24"/>
              </w:rPr>
              <w:lastRenderedPageBreak/>
              <w:t xml:space="preserve">работоспособность; </w:t>
            </w:r>
          </w:p>
          <w:p w:rsidR="00457C40" w:rsidRPr="00B666AC" w:rsidRDefault="00457C40"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 темп и динамика деятельности.</w:t>
            </w:r>
          </w:p>
        </w:tc>
      </w:tr>
    </w:tbl>
    <w:p w:rsidR="0049063A" w:rsidRPr="00B666AC" w:rsidRDefault="0049063A"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lastRenderedPageBreak/>
        <w:t>2.7.Взаимодействие участников образовательных отношений</w:t>
      </w:r>
    </w:p>
    <w:tbl>
      <w:tblPr>
        <w:tblStyle w:val="a5"/>
        <w:tblW w:w="0" w:type="auto"/>
        <w:tblLook w:val="04A0"/>
      </w:tblPr>
      <w:tblGrid>
        <w:gridCol w:w="1951"/>
        <w:gridCol w:w="8471"/>
      </w:tblGrid>
      <w:tr w:rsidR="0049063A" w:rsidRPr="00B666AC" w:rsidTr="0049063A">
        <w:tc>
          <w:tcPr>
            <w:tcW w:w="1951" w:type="dxa"/>
          </w:tcPr>
          <w:p w:rsidR="0049063A" w:rsidRPr="00B666AC" w:rsidRDefault="0049063A"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Специалист</w:t>
            </w:r>
          </w:p>
        </w:tc>
        <w:tc>
          <w:tcPr>
            <w:tcW w:w="8471" w:type="dxa"/>
          </w:tcPr>
          <w:p w:rsidR="0049063A" w:rsidRPr="00B666AC" w:rsidRDefault="0049063A"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Цели и задачи</w:t>
            </w:r>
          </w:p>
        </w:tc>
      </w:tr>
      <w:tr w:rsidR="0049063A" w:rsidRPr="00B666AC" w:rsidTr="0049063A">
        <w:tc>
          <w:tcPr>
            <w:tcW w:w="1951" w:type="dxa"/>
          </w:tcPr>
          <w:p w:rsidR="0049063A" w:rsidRPr="00B666AC" w:rsidRDefault="0049063A"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Учитель-логопед:</w:t>
            </w:r>
          </w:p>
        </w:tc>
        <w:tc>
          <w:tcPr>
            <w:tcW w:w="8471" w:type="dxa"/>
          </w:tcPr>
          <w:p w:rsidR="00494CD9" w:rsidRPr="00B666AC" w:rsidRDefault="0049063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−диагностирует уровень эмпрессивной и экспрессивной речи (лексический, грамматический, слоговой, фонематический строй, звукопроизношение); </w:t>
            </w:r>
          </w:p>
          <w:p w:rsidR="00494CD9" w:rsidRPr="00B666AC" w:rsidRDefault="0049063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−составляет индивидуальные планы развития для каждого ребенка, планы непосредственно образовательной и совместной деятельности с детьми с коррекцией недостатков и проводит их;</w:t>
            </w:r>
          </w:p>
          <w:p w:rsidR="00494CD9" w:rsidRPr="00B666AC" w:rsidRDefault="0049063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−вводит в режимные моменты игры и упражнения, направленные на практическое овладение навыками словообразования и словоизменения, связной речи; −консультирует педагогов и родителей о применении логопедических методов и технологий коррекционноразвивающей работы; </w:t>
            </w:r>
          </w:p>
          <w:p w:rsidR="00494CD9" w:rsidRPr="00B666AC" w:rsidRDefault="0049063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−информирует родителей о результатах диагностики, о плане индивидуального развития; </w:t>
            </w:r>
          </w:p>
          <w:p w:rsidR="00494CD9" w:rsidRPr="00B666AC" w:rsidRDefault="0049063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−участвует в методических мероприятиях; </w:t>
            </w:r>
          </w:p>
          <w:p w:rsidR="00494CD9" w:rsidRPr="00B666AC" w:rsidRDefault="0049063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−организует коррекционно-развивающее и речевое пространство с учётом возрастных и ин</w:t>
            </w:r>
            <w:r w:rsidR="00494CD9" w:rsidRPr="00B666AC">
              <w:rPr>
                <w:rFonts w:ascii="Times New Roman" w:hAnsi="Times New Roman" w:cs="Times New Roman"/>
                <w:sz w:val="24"/>
                <w:szCs w:val="24"/>
              </w:rPr>
              <w:t>дивидуальных особенностей детей;</w:t>
            </w:r>
          </w:p>
          <w:p w:rsidR="00494CD9" w:rsidRPr="00B666AC" w:rsidRDefault="0049063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-преемственность в </w:t>
            </w:r>
            <w:r w:rsidR="00494CD9" w:rsidRPr="00B666AC">
              <w:rPr>
                <w:rFonts w:ascii="Times New Roman" w:hAnsi="Times New Roman" w:cs="Times New Roman"/>
                <w:sz w:val="24"/>
                <w:szCs w:val="24"/>
              </w:rPr>
              <w:t>работе логопеда и воспитателя: в</w:t>
            </w:r>
            <w:r w:rsidRPr="00B666AC">
              <w:rPr>
                <w:rFonts w:ascii="Times New Roman" w:hAnsi="Times New Roman" w:cs="Times New Roman"/>
                <w:sz w:val="24"/>
                <w:szCs w:val="24"/>
              </w:rPr>
              <w:t>заимо - посещения занятий с детьми, участие учителя - логопеда в подготовке и проведении мероприятий в группе, индивидуальные задания и упражнения учителя - логопеда для вечерних занятий воспитателя с детьми, отражение в тетради взаимосвязи текущей работы учителя -логопеда и эффективности вечер</w:t>
            </w:r>
            <w:r w:rsidR="00494CD9" w:rsidRPr="00B666AC">
              <w:rPr>
                <w:rFonts w:ascii="Times New Roman" w:hAnsi="Times New Roman" w:cs="Times New Roman"/>
                <w:sz w:val="24"/>
                <w:szCs w:val="24"/>
              </w:rPr>
              <w:t>них индивидуальных занятий;</w:t>
            </w:r>
          </w:p>
          <w:p w:rsidR="0049063A" w:rsidRPr="00B666AC" w:rsidRDefault="00494CD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-в</w:t>
            </w:r>
            <w:r w:rsidR="0049063A" w:rsidRPr="00B666AC">
              <w:rPr>
                <w:rFonts w:ascii="Times New Roman" w:hAnsi="Times New Roman" w:cs="Times New Roman"/>
                <w:sz w:val="24"/>
                <w:szCs w:val="24"/>
              </w:rPr>
              <w:t>овлечение родителей в процесс логопедической коррекции через детские логопедические тетради, наглядную агитацию в группе, открытые просмотры, собрания, консультации, беседы.</w:t>
            </w:r>
          </w:p>
        </w:tc>
      </w:tr>
      <w:tr w:rsidR="0049063A" w:rsidRPr="00B666AC" w:rsidTr="0049063A">
        <w:tc>
          <w:tcPr>
            <w:tcW w:w="1951" w:type="dxa"/>
          </w:tcPr>
          <w:p w:rsidR="0049063A" w:rsidRPr="00B666AC" w:rsidRDefault="003B1CEE"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Психолог</w:t>
            </w:r>
          </w:p>
        </w:tc>
        <w:tc>
          <w:tcPr>
            <w:tcW w:w="8471" w:type="dxa"/>
          </w:tcPr>
          <w:p w:rsidR="00494CD9" w:rsidRPr="00B666AC" w:rsidRDefault="00494CD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−составляет индивидуальные планы развития для каждого ребенка, планы непосредственно образовательной и совместной деятельности с детьми с коррекцией недостатков и проводит их;</w:t>
            </w:r>
          </w:p>
          <w:p w:rsidR="00494CD9" w:rsidRPr="00B666AC" w:rsidRDefault="00494CD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−консультирует педагогов и родителей о применении психологических методов и технологий; </w:t>
            </w:r>
          </w:p>
          <w:p w:rsidR="00BA34F3" w:rsidRPr="00B666AC" w:rsidRDefault="00BA34F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-информирует родителей о результатах диагностики, о плане индивидуального развития; </w:t>
            </w:r>
          </w:p>
          <w:p w:rsidR="00BA34F3" w:rsidRPr="00B666AC" w:rsidRDefault="00BA34F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−участвует в методических мероприятиях; </w:t>
            </w:r>
          </w:p>
          <w:p w:rsidR="00BA34F3" w:rsidRPr="00B666AC" w:rsidRDefault="00BA34F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-преемственность в работе логопеда и воспитателя: взаимо - посещения занятий с детьми, индивидуальные задания и упражнения психолога для вечерних занятий воспитателя с детьми, отражение в тетради взаимосвязи текущей работы психолога и эффективности вечерних индивидуальных занятий;</w:t>
            </w:r>
          </w:p>
          <w:p w:rsidR="0049063A" w:rsidRPr="00B666AC" w:rsidRDefault="00BA34F3" w:rsidP="00B666AC">
            <w:pPr>
              <w:tabs>
                <w:tab w:val="left" w:pos="5685"/>
              </w:tabs>
              <w:spacing w:line="360" w:lineRule="auto"/>
              <w:rPr>
                <w:rFonts w:ascii="Times New Roman" w:hAnsi="Times New Roman" w:cs="Times New Roman"/>
                <w:b/>
                <w:sz w:val="24"/>
                <w:szCs w:val="24"/>
              </w:rPr>
            </w:pPr>
            <w:r w:rsidRPr="00B666AC">
              <w:rPr>
                <w:rFonts w:ascii="Times New Roman" w:hAnsi="Times New Roman" w:cs="Times New Roman"/>
                <w:sz w:val="24"/>
                <w:szCs w:val="24"/>
              </w:rPr>
              <w:t>-вовлечение родителей в процесс через наглядную агитацию в группе, открытые просмотры, собрания, консультации, беседы.</w:t>
            </w:r>
            <w:r w:rsidRPr="00B666AC">
              <w:rPr>
                <w:rFonts w:ascii="Times New Roman" w:hAnsi="Times New Roman" w:cs="Times New Roman"/>
                <w:b/>
                <w:sz w:val="24"/>
                <w:szCs w:val="24"/>
              </w:rPr>
              <w:tab/>
            </w:r>
          </w:p>
        </w:tc>
      </w:tr>
      <w:tr w:rsidR="0049063A" w:rsidRPr="00B666AC" w:rsidTr="0049063A">
        <w:tc>
          <w:tcPr>
            <w:tcW w:w="1951" w:type="dxa"/>
          </w:tcPr>
          <w:p w:rsidR="0049063A" w:rsidRPr="00B666AC" w:rsidRDefault="008D4927"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lastRenderedPageBreak/>
              <w:t>Воспитатель</w:t>
            </w:r>
          </w:p>
        </w:tc>
        <w:tc>
          <w:tcPr>
            <w:tcW w:w="8471" w:type="dxa"/>
          </w:tcPr>
          <w:p w:rsidR="0049063A" w:rsidRPr="00B666AC" w:rsidRDefault="008D4927"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−организует проведение организованной образовательной деятельности по всем направлениям развития воспитанников, совместную и самостоятельную деятельность детей; −организует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 −организует реализацию рекомендаций специалистов при осуществлении индивидуальной работы с детьми; −активно использует в работе с детьми здоровье сберегающие технологии; −консультирует родителей о формировании культурно-гигиенических навыков, об индивидуальных особенностях детей, уровне развития мелкой моторики; −совместно учителем-логопедом участвует в исправлении речевого нарушения. -</w:t>
            </w:r>
          </w:p>
        </w:tc>
      </w:tr>
      <w:tr w:rsidR="0049063A" w:rsidRPr="00B666AC" w:rsidTr="0049063A">
        <w:tc>
          <w:tcPr>
            <w:tcW w:w="1951" w:type="dxa"/>
          </w:tcPr>
          <w:p w:rsidR="0049063A" w:rsidRPr="00B666AC" w:rsidRDefault="00494CD9"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Музыкальный руководитель:</w:t>
            </w:r>
          </w:p>
        </w:tc>
        <w:tc>
          <w:tcPr>
            <w:tcW w:w="8471" w:type="dxa"/>
          </w:tcPr>
          <w:p w:rsidR="0049063A" w:rsidRPr="00B666AC" w:rsidRDefault="00494CD9"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−осуществляет музыкальное и эстетическое воспитание детей; −осуществляет учёт психо - речевого и физического развития детей при подборе музыкального, песенного репертуара; -использует в работе с детьми пальчиковую гимнастику, музыкотерапию и пр. -проводит с детьми с ЗПР коррекционную ритмику</w:t>
            </w:r>
          </w:p>
        </w:tc>
      </w:tr>
      <w:tr w:rsidR="0049063A" w:rsidRPr="00B666AC" w:rsidTr="0049063A">
        <w:tc>
          <w:tcPr>
            <w:tcW w:w="1951" w:type="dxa"/>
          </w:tcPr>
          <w:p w:rsidR="0049063A" w:rsidRPr="00B666AC" w:rsidRDefault="00494CD9"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Медицинская сестра</w:t>
            </w:r>
          </w:p>
        </w:tc>
        <w:tc>
          <w:tcPr>
            <w:tcW w:w="8471" w:type="dxa"/>
          </w:tcPr>
          <w:p w:rsidR="00494CD9" w:rsidRPr="00B666AC" w:rsidRDefault="00494CD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−организует проведение профилактических и оздоровительных мероприятий; −осуществляет контроль по соблюдению требований санитарно – эпидемиологических норм и правил;</w:t>
            </w:r>
          </w:p>
          <w:p w:rsidR="0049063A" w:rsidRPr="00B666AC" w:rsidRDefault="00494CD9"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 xml:space="preserve"> −осуществляет контроль по соблюдению режима и качества питания; −осуществляет оценку физического развития детей по данным антропометрических показателей; −осуществляет оценку состояния здоровья детей посредством регулярных осмотров</w:t>
            </w:r>
          </w:p>
        </w:tc>
      </w:tr>
      <w:tr w:rsidR="00494CD9" w:rsidRPr="00B666AC" w:rsidTr="0049063A">
        <w:tc>
          <w:tcPr>
            <w:tcW w:w="1951" w:type="dxa"/>
          </w:tcPr>
          <w:p w:rsidR="00494CD9" w:rsidRPr="00B666AC" w:rsidRDefault="00494CD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Родители</w:t>
            </w:r>
          </w:p>
        </w:tc>
        <w:tc>
          <w:tcPr>
            <w:tcW w:w="8471" w:type="dxa"/>
          </w:tcPr>
          <w:p w:rsidR="00494CD9" w:rsidRPr="00B666AC" w:rsidRDefault="00494CD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-выполнение методических рекомендаций учителя - логопеда, </w:t>
            </w:r>
          </w:p>
          <w:p w:rsidR="00494CD9" w:rsidRPr="00B666AC" w:rsidRDefault="00494CD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-участие в воспитательно - образовательном процессе;  </w:t>
            </w:r>
          </w:p>
          <w:p w:rsidR="00494CD9" w:rsidRPr="00B666AC" w:rsidRDefault="00494CD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соблюдение режима работы ДОУ.</w:t>
            </w:r>
          </w:p>
        </w:tc>
      </w:tr>
    </w:tbl>
    <w:p w:rsidR="0049063A" w:rsidRPr="00B666AC" w:rsidRDefault="0049063A" w:rsidP="00B666AC">
      <w:pPr>
        <w:spacing w:line="360" w:lineRule="auto"/>
        <w:rPr>
          <w:rFonts w:ascii="Times New Roman" w:hAnsi="Times New Roman" w:cs="Times New Roman"/>
          <w:b/>
          <w:sz w:val="24"/>
          <w:szCs w:val="24"/>
        </w:rPr>
      </w:pPr>
    </w:p>
    <w:p w:rsidR="0008626B" w:rsidRPr="00B666AC" w:rsidRDefault="00E62D13"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lastRenderedPageBreak/>
        <w:t>2.8. Способы и направления поддержки детской инициативы</w:t>
      </w:r>
      <w:r w:rsidRPr="00B666AC">
        <w:rPr>
          <w:rFonts w:ascii="Times New Roman" w:hAnsi="Times New Roman" w:cs="Times New Roman"/>
          <w:sz w:val="24"/>
          <w:szCs w:val="24"/>
        </w:rPr>
        <w:t xml:space="preserve">                                                                                             - Создавать условия для реализации собственных планов и замыслов каждого ребенка;                                      - рассказывать детям об их реальных, а также возможных в будущем достижениях;                                                  - отмечать и публично поддерживать любые успехи детей;                                                                                                     - всемерно поощрять самостоятельность детей и расширять ее сферу;                                                                              - помогать ребенку находить способ реализации собственных поставленных целей;                                                    - поддерживать стремление научиться делать что-то и радостное ощущение возрастающей умелости;                - в ходе занятий и в повседневной жизни терпимо относиться к затруднениям ребенка, позволять ему действовать в своем темпе;                                                                                                                                                               -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 Учитывать индивидуальные особенности детей, стремиться найти подход к застенчивым, нерешительным, конфликтным, непопулярным детям;                                                                                                           - уважать и ценить каждого ребенка независимо от его достижений, достоинств и недостатков;                               -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 создавать условия и поддерживать театрализованную деятельность детей, их стремление переодеваться («рядиться»);                                                                                                                                                                                          - обеспечить условия для музыкальной импровизации, пения и движений под популярную музыку;                       - создать в группе возможность, используя мебель и ткани, создавать «дома», укрытия для игр;                             - негативные оценки можно давать только поступкам ребенка и только «с глазу на глаз», а не на глазах у группы;                                                                                                                                                                                                 -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 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 привлекать детей к украшению группы к праздникам, обсуждая разные возможности и предложения;                  - побуждать детей формировать и выражать собственную эстетическую оценку воспринимаемого, не навязывая им мнения </w:t>
      </w:r>
      <w:r w:rsidRPr="00B666AC">
        <w:rPr>
          <w:rFonts w:ascii="Times New Roman" w:hAnsi="Times New Roman" w:cs="Times New Roman"/>
          <w:sz w:val="24"/>
          <w:szCs w:val="24"/>
        </w:rPr>
        <w:lastRenderedPageBreak/>
        <w:t>взрослых;                                                                                                                                                      -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 уважать индивидуальные вкусы и привычки детей;                                                                                                                - 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 создавать условия для разнообразной самостоятельной творческой деятельности детей;                                           - при необходимости помогать детям в решении проблем организации игры;                                                          - привлекать детей к планированию жизни группы на день и на более отдаленную перспективу;</w:t>
      </w:r>
      <w:r w:rsidR="0008626B" w:rsidRPr="00B666AC">
        <w:rPr>
          <w:rFonts w:ascii="Times New Roman" w:hAnsi="Times New Roman" w:cs="Times New Roman"/>
          <w:sz w:val="24"/>
          <w:szCs w:val="24"/>
        </w:rPr>
        <w:t xml:space="preserve">                          - обсуждать выбор спектакля для постановки, песни, танца и т.п.;                                                                                   - создавать условия и выделять время для самостоятельной творческой или познавательной деятельности детей по интересам;                                                                                                                                                                         -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 рассказывать детям о трудностях, которые вы сами испытывали при обучении новым видам деятельности;                                                                                                                                                                                        - создавать ситуации, позволяющие ребенку реализовать свою компетентность, обретая уважение и признание взрослых и сверстников;                                                                                                                                           - обращаться к детям с просьбой показать воспитателю и научить его тем индивидуальным достижениям, которые есть у каждого;                                                                                                                                                                   - поддерживать чувство гордости за свой труд и удовлетворения его результатами;                                                    - создавать условия для разнообразной самостоятельной творческой деятельности детей;                                          - при необходимости помогать детям в решении проблем при организации игры;                                                                - привлекать детей к планированию жизни группы на день, неделю, месяц. Учитывать и реализовать их пожелания и предложения;                                                                                                                                                            - создавать условия и выделять время для самостоятельной творческой или познавательной деятельности детей по интересам. Схема развития деятельности ребенка такова: сначала она осуществляется в совместной деятельности с взрослым, затем в совместной деятельности со сверстниками и становится самодеятельной. Деятельность с детьми является условием для проявления ими таких качеств как инициативность, самостоятельность, жизнерадостность, любопытство, стремление узнавать новое. </w:t>
      </w:r>
      <w:r w:rsidR="0008626B" w:rsidRPr="00B666AC">
        <w:rPr>
          <w:rFonts w:ascii="Times New Roman" w:hAnsi="Times New Roman" w:cs="Times New Roman"/>
          <w:b/>
          <w:sz w:val="24"/>
          <w:szCs w:val="24"/>
        </w:rPr>
        <w:t>Способы мотивации детей к деятельности:</w:t>
      </w:r>
      <w:r w:rsidR="0008626B" w:rsidRPr="00B666AC">
        <w:rPr>
          <w:rFonts w:ascii="Times New Roman" w:hAnsi="Times New Roman" w:cs="Times New Roman"/>
          <w:sz w:val="24"/>
          <w:szCs w:val="24"/>
        </w:rPr>
        <w:t xml:space="preserve">                                                                                                                                </w:t>
      </w:r>
      <w:r w:rsidR="0008626B" w:rsidRPr="00B666AC">
        <w:rPr>
          <w:rFonts w:ascii="Times New Roman" w:hAnsi="Times New Roman" w:cs="Times New Roman"/>
          <w:sz w:val="24"/>
          <w:szCs w:val="24"/>
        </w:rPr>
        <w:lastRenderedPageBreak/>
        <w:t xml:space="preserve">- Создание игровой ситуации                                                                                                                                                             - Сюрпризные моменты                                                                                                                                                                    - Проблемные вопросы                                                                                                                                                                          - Опыты, экспериментирование                                                                                                                                                  - Использование сказочных персонажей                                                                                                                                                  - Использование электронных презентаций                                                                                                                                  - Проектная деятельность. </w:t>
      </w:r>
    </w:p>
    <w:p w:rsidR="0013375B" w:rsidRPr="00B666AC" w:rsidRDefault="0008626B" w:rsidP="00B666AC">
      <w:pPr>
        <w:keepNext/>
        <w:spacing w:line="360" w:lineRule="auto"/>
        <w:rPr>
          <w:rFonts w:ascii="Times New Roman" w:hAnsi="Times New Roman" w:cs="Times New Roman"/>
          <w:sz w:val="24"/>
          <w:szCs w:val="24"/>
        </w:rPr>
      </w:pPr>
      <w:r w:rsidRPr="00B666AC">
        <w:rPr>
          <w:rFonts w:ascii="Times New Roman" w:hAnsi="Times New Roman" w:cs="Times New Roman"/>
          <w:b/>
          <w:sz w:val="24"/>
          <w:szCs w:val="24"/>
        </w:rPr>
        <w:t>2.9. Особенности взаимодействия педагогического коллектива с семьями воспитанников</w:t>
      </w:r>
      <w:r w:rsidRPr="00B666AC">
        <w:rPr>
          <w:rFonts w:ascii="Times New Roman" w:hAnsi="Times New Roman" w:cs="Times New Roman"/>
          <w:sz w:val="24"/>
          <w:szCs w:val="24"/>
        </w:rPr>
        <w:t>.</w:t>
      </w:r>
    </w:p>
    <w:p w:rsidR="00E62834" w:rsidRPr="00B666AC" w:rsidRDefault="0008626B" w:rsidP="00B666AC">
      <w:pPr>
        <w:keepNext/>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В основу совместной деятельности семьи и групп комбинированной и компенсирующей направленности заложены следующие принципы: </w:t>
      </w:r>
      <w:r w:rsidR="003C4BE3" w:rsidRPr="00B666AC">
        <w:rPr>
          <w:rFonts w:ascii="Times New Roman" w:hAnsi="Times New Roman" w:cs="Times New Roman"/>
          <w:sz w:val="24"/>
          <w:szCs w:val="24"/>
        </w:rPr>
        <w:t xml:space="preserve">                                                                                                                                                                       </w:t>
      </w: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единый подход к процессу воспитания ребёнка;</w:t>
      </w:r>
      <w:r w:rsidR="003C4BE3" w:rsidRPr="00B666AC">
        <w:rPr>
          <w:rFonts w:ascii="Times New Roman" w:hAnsi="Times New Roman" w:cs="Times New Roman"/>
          <w:sz w:val="24"/>
          <w:szCs w:val="24"/>
        </w:rPr>
        <w:t xml:space="preserve"> открытость дошкольного учреждения для родителей (законных представителей);                                                                                                                                                                       </w:t>
      </w:r>
      <w:r w:rsidR="003C4BE3" w:rsidRPr="00B666AC">
        <w:rPr>
          <w:rFonts w:ascii="Times New Roman" w:hAnsi="Times New Roman" w:cs="Times New Roman"/>
          <w:sz w:val="24"/>
          <w:szCs w:val="24"/>
        </w:rPr>
        <w:sym w:font="Symbol" w:char="F0B7"/>
      </w:r>
      <w:r w:rsidR="003C4BE3" w:rsidRPr="00B666AC">
        <w:rPr>
          <w:rFonts w:ascii="Times New Roman" w:hAnsi="Times New Roman" w:cs="Times New Roman"/>
          <w:sz w:val="24"/>
          <w:szCs w:val="24"/>
        </w:rPr>
        <w:t xml:space="preserve"> взаимное доверие во взаимоотношениях педагогов и родителей (законных представителей);                              </w:t>
      </w:r>
      <w:r w:rsidR="003C4BE3" w:rsidRPr="00B666AC">
        <w:rPr>
          <w:rFonts w:ascii="Times New Roman" w:hAnsi="Times New Roman" w:cs="Times New Roman"/>
          <w:sz w:val="24"/>
          <w:szCs w:val="24"/>
        </w:rPr>
        <w:sym w:font="Symbol" w:char="F0B7"/>
      </w:r>
      <w:r w:rsidR="003C4BE3" w:rsidRPr="00B666AC">
        <w:rPr>
          <w:rFonts w:ascii="Times New Roman" w:hAnsi="Times New Roman" w:cs="Times New Roman"/>
          <w:sz w:val="24"/>
          <w:szCs w:val="24"/>
        </w:rPr>
        <w:t xml:space="preserve"> уважение и доброжелательность друг к другу;                                                                                                                      </w:t>
      </w:r>
      <w:r w:rsidR="003C4BE3" w:rsidRPr="00B666AC">
        <w:rPr>
          <w:rFonts w:ascii="Times New Roman" w:hAnsi="Times New Roman" w:cs="Times New Roman"/>
          <w:sz w:val="24"/>
          <w:szCs w:val="24"/>
        </w:rPr>
        <w:sym w:font="Symbol" w:char="F0B7"/>
      </w:r>
      <w:r w:rsidR="003C4BE3" w:rsidRPr="00B666AC">
        <w:rPr>
          <w:rFonts w:ascii="Times New Roman" w:hAnsi="Times New Roman" w:cs="Times New Roman"/>
          <w:sz w:val="24"/>
          <w:szCs w:val="24"/>
        </w:rPr>
        <w:t xml:space="preserve"> дифференцированный подход к каждой семье;                                                                                                                         </w:t>
      </w:r>
      <w:r w:rsidR="003C4BE3" w:rsidRPr="00B666AC">
        <w:rPr>
          <w:rFonts w:ascii="Times New Roman" w:hAnsi="Times New Roman" w:cs="Times New Roman"/>
          <w:sz w:val="24"/>
          <w:szCs w:val="24"/>
        </w:rPr>
        <w:sym w:font="Symbol" w:char="F0B7"/>
      </w:r>
      <w:r w:rsidR="003C4BE3" w:rsidRPr="00B666AC">
        <w:rPr>
          <w:rFonts w:ascii="Times New Roman" w:hAnsi="Times New Roman" w:cs="Times New Roman"/>
          <w:sz w:val="24"/>
          <w:szCs w:val="24"/>
        </w:rPr>
        <w:t xml:space="preserve"> равная ответственность родителей (законных представителей) и педагогов.                                                   </w:t>
      </w:r>
      <w:r w:rsidR="003C4BE3" w:rsidRPr="00B666AC">
        <w:rPr>
          <w:rFonts w:ascii="Times New Roman" w:hAnsi="Times New Roman" w:cs="Times New Roman"/>
          <w:b/>
          <w:sz w:val="24"/>
          <w:szCs w:val="24"/>
        </w:rPr>
        <w:t>Задачи работы по взаимодействию с родителями:</w:t>
      </w:r>
      <w:r w:rsidR="003C4BE3" w:rsidRPr="00B666AC">
        <w:rPr>
          <w:rFonts w:ascii="Times New Roman" w:hAnsi="Times New Roman" w:cs="Times New Roman"/>
          <w:sz w:val="24"/>
          <w:szCs w:val="24"/>
        </w:rPr>
        <w:t xml:space="preserve">                                                                                                                 - Установить партнерские отношения с семьей каждого воспитанника;                                                                                     - Объединить усилия для развития и воспитания детей;                                                                                                           - Создать атмосферу взаимопонимания, общности интересов, эмоциональной взаимо-поддержки;                         - Активизировать и обогащать воспитательные умения родителей, поддерживать их уверенность в собственных педагогических возможностях.                                                                                                                 </w:t>
      </w:r>
      <w:r w:rsidR="003C4BE3" w:rsidRPr="00B666AC">
        <w:rPr>
          <w:rFonts w:ascii="Times New Roman" w:hAnsi="Times New Roman" w:cs="Times New Roman"/>
          <w:b/>
          <w:sz w:val="24"/>
          <w:szCs w:val="24"/>
        </w:rPr>
        <w:t xml:space="preserve">Задачи родителей в коррекционной работе со своими детьми:                                                                                        </w:t>
      </w:r>
      <w:r w:rsidR="003C4BE3" w:rsidRPr="00B666AC">
        <w:rPr>
          <w:rFonts w:ascii="Times New Roman" w:hAnsi="Times New Roman" w:cs="Times New Roman"/>
          <w:sz w:val="24"/>
          <w:szCs w:val="24"/>
        </w:rPr>
        <w:t xml:space="preserve"> - Создание в семье условий, благоприятных для общего и речевого развития детей;                                                    - Проведение целенаправленной и систематической работы по общему, речевому, психическому развитию детей и необходимости коррекции недостатков в этом развитии согласно рекомендациям специалистов. Формы взаимодействия:</w:t>
      </w:r>
    </w:p>
    <w:tbl>
      <w:tblPr>
        <w:tblStyle w:val="a5"/>
        <w:tblW w:w="0" w:type="auto"/>
        <w:tblLook w:val="04A0"/>
      </w:tblPr>
      <w:tblGrid>
        <w:gridCol w:w="3474"/>
        <w:gridCol w:w="3474"/>
        <w:gridCol w:w="3225"/>
      </w:tblGrid>
      <w:tr w:rsidR="003C4BE3" w:rsidRPr="00B666AC" w:rsidTr="0013375B">
        <w:tc>
          <w:tcPr>
            <w:tcW w:w="3474" w:type="dxa"/>
          </w:tcPr>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Индивидуальные формы</w:t>
            </w:r>
          </w:p>
        </w:tc>
        <w:tc>
          <w:tcPr>
            <w:tcW w:w="3474" w:type="dxa"/>
          </w:tcPr>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Групповые формы</w:t>
            </w:r>
          </w:p>
        </w:tc>
        <w:tc>
          <w:tcPr>
            <w:tcW w:w="3225" w:type="dxa"/>
          </w:tcPr>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Формы родительского самоуправления</w:t>
            </w:r>
          </w:p>
        </w:tc>
      </w:tr>
      <w:tr w:rsidR="003C4BE3" w:rsidRPr="00B666AC" w:rsidTr="0013375B">
        <w:tc>
          <w:tcPr>
            <w:tcW w:w="3474" w:type="dxa"/>
          </w:tcPr>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наблюдение </w:t>
            </w:r>
          </w:p>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-консультирование  </w:t>
            </w:r>
          </w:p>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-собеседование </w:t>
            </w:r>
          </w:p>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-анкетирование </w:t>
            </w:r>
          </w:p>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-посещение семьи </w:t>
            </w:r>
          </w:p>
        </w:tc>
        <w:tc>
          <w:tcPr>
            <w:tcW w:w="3474" w:type="dxa"/>
          </w:tcPr>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-семинары</w:t>
            </w:r>
          </w:p>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День открытых дверей </w:t>
            </w:r>
          </w:p>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-участие в выставках, проектной деятельности </w:t>
            </w:r>
          </w:p>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-мастер-классы </w:t>
            </w:r>
          </w:p>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-совместные экскурсии, походы </w:t>
            </w:r>
          </w:p>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-участие родителей в праздниках и досугах</w:t>
            </w:r>
          </w:p>
        </w:tc>
        <w:tc>
          <w:tcPr>
            <w:tcW w:w="3225" w:type="dxa"/>
          </w:tcPr>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-Совет учреждения</w:t>
            </w:r>
          </w:p>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Совет родителей</w:t>
            </w:r>
          </w:p>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-Родительское собрание группы</w:t>
            </w:r>
          </w:p>
          <w:p w:rsidR="003C4BE3" w:rsidRPr="00B666AC" w:rsidRDefault="003C4BE3"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-Общее родительское собрание</w:t>
            </w:r>
          </w:p>
        </w:tc>
      </w:tr>
    </w:tbl>
    <w:p w:rsidR="003C4BE3" w:rsidRPr="00B666AC" w:rsidRDefault="003C4BE3" w:rsidP="00B666AC">
      <w:pPr>
        <w:spacing w:line="360" w:lineRule="auto"/>
        <w:rPr>
          <w:rFonts w:ascii="Times New Roman" w:hAnsi="Times New Roman" w:cs="Times New Roman"/>
          <w:sz w:val="24"/>
          <w:szCs w:val="24"/>
        </w:rPr>
      </w:pPr>
    </w:p>
    <w:p w:rsidR="00437442" w:rsidRPr="00B666AC" w:rsidRDefault="0087721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В группе компенсирующей направленности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ежедневно в письменной форме на карточках или в специальных тетрадях. Установление взаимодействия с родителями направлено на включение их в совместную деятельность со специалистами, педагогами и детьми, что позволяет организовать поэтапное обучение родителей педагогическим технологиям через различные формы.</w:t>
      </w:r>
    </w:p>
    <w:p w:rsidR="00877211" w:rsidRPr="00B666AC" w:rsidRDefault="00FC34E1"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Методы взаимодействия педагогов с родителями:</w:t>
      </w:r>
    </w:p>
    <w:tbl>
      <w:tblPr>
        <w:tblStyle w:val="a5"/>
        <w:tblW w:w="0" w:type="auto"/>
        <w:tblLook w:val="04A0"/>
      </w:tblPr>
      <w:tblGrid>
        <w:gridCol w:w="2943"/>
        <w:gridCol w:w="2694"/>
        <w:gridCol w:w="4536"/>
      </w:tblGrid>
      <w:tr w:rsidR="00FC34E1" w:rsidRPr="00B666AC" w:rsidTr="005266AA">
        <w:tc>
          <w:tcPr>
            <w:tcW w:w="2943" w:type="dxa"/>
          </w:tcPr>
          <w:p w:rsidR="00FC34E1" w:rsidRPr="00B666AC" w:rsidRDefault="00FC34E1"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словесные</w:t>
            </w:r>
          </w:p>
        </w:tc>
        <w:tc>
          <w:tcPr>
            <w:tcW w:w="2694" w:type="dxa"/>
          </w:tcPr>
          <w:p w:rsidR="00FC34E1" w:rsidRPr="00B666AC" w:rsidRDefault="00FC34E1"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наглядные</w:t>
            </w:r>
          </w:p>
        </w:tc>
        <w:tc>
          <w:tcPr>
            <w:tcW w:w="4536" w:type="dxa"/>
          </w:tcPr>
          <w:p w:rsidR="00FC34E1" w:rsidRPr="00B666AC" w:rsidRDefault="00FC34E1"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практические</w:t>
            </w:r>
          </w:p>
        </w:tc>
      </w:tr>
      <w:tr w:rsidR="00FC34E1" w:rsidRPr="00B666AC" w:rsidTr="005266AA">
        <w:tc>
          <w:tcPr>
            <w:tcW w:w="2943" w:type="dxa"/>
          </w:tcPr>
          <w:p w:rsidR="00FC34E1" w:rsidRPr="00B666AC" w:rsidRDefault="00FC34E1"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 Беседы.</w:t>
            </w:r>
          </w:p>
          <w:p w:rsidR="00FC34E1" w:rsidRPr="00B666AC" w:rsidRDefault="00FC34E1"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w:t>
            </w:r>
          </w:p>
          <w:p w:rsidR="00FC34E1" w:rsidRPr="00B666AC" w:rsidRDefault="00FC34E1"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 xml:space="preserve"> - Консультации (общие и индивидуальные) – каждый родитель должен как можно больше знать о нарушении в развитии своего ребенка и получать необходимы е рекомендации о том, как </w:t>
            </w:r>
            <w:r w:rsidRPr="00B666AC">
              <w:rPr>
                <w:rFonts w:ascii="Times New Roman" w:hAnsi="Times New Roman" w:cs="Times New Roman"/>
                <w:sz w:val="24"/>
                <w:szCs w:val="24"/>
              </w:rPr>
              <w:lastRenderedPageBreak/>
              <w:t>заниматься с ним дома. Привлекая родителей к обсуждению различных проблем, специалист ы стараются вызвать у них желание сотрудничать.</w:t>
            </w:r>
          </w:p>
        </w:tc>
        <w:tc>
          <w:tcPr>
            <w:tcW w:w="2694" w:type="dxa"/>
          </w:tcPr>
          <w:p w:rsidR="00FC34E1" w:rsidRPr="00B666AC" w:rsidRDefault="00FC34E1"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lastRenderedPageBreak/>
              <w:t xml:space="preserve">Информационные стенды, ширмы, папки-передвижки - представляют собой сменяемый 1раз в месяц материал с практическими советами и рекомендациями. Материалы для оформления родительских уголков в групповой раздевалке помогают родителям организовать развивающее общение с ребенком и дома, и на прогулке, содержат </w:t>
            </w:r>
            <w:r w:rsidRPr="00B666AC">
              <w:rPr>
                <w:rFonts w:ascii="Times New Roman" w:hAnsi="Times New Roman" w:cs="Times New Roman"/>
                <w:sz w:val="24"/>
                <w:szCs w:val="24"/>
              </w:rPr>
              <w:lastRenderedPageBreak/>
              <w:t xml:space="preserve">описание опытов, подвижных игр, художественные произведения для чтения и заучивания. </w:t>
            </w:r>
            <w:r w:rsidRPr="00B666AC">
              <w:rPr>
                <w:rFonts w:ascii="Times New Roman" w:hAnsi="Times New Roman" w:cs="Times New Roman"/>
                <w:sz w:val="24"/>
                <w:szCs w:val="24"/>
              </w:rPr>
              <w:sym w:font="Symbol" w:char="F0D8"/>
            </w:r>
            <w:r w:rsidRPr="00B666AC">
              <w:rPr>
                <w:rFonts w:ascii="Times New Roman" w:hAnsi="Times New Roman" w:cs="Times New Roman"/>
                <w:sz w:val="24"/>
                <w:szCs w:val="24"/>
              </w:rPr>
              <w:t xml:space="preserve"> Выставки совместных творческих работ детей и их родителей. </w:t>
            </w:r>
          </w:p>
        </w:tc>
        <w:tc>
          <w:tcPr>
            <w:tcW w:w="4536" w:type="dxa"/>
          </w:tcPr>
          <w:p w:rsidR="00FC34E1" w:rsidRPr="00B666AC" w:rsidRDefault="00CF69C4"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lastRenderedPageBreak/>
              <w:t xml:space="preserve">Открытые занятия, занятия-практикумы -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занятий учителялогопеда. Основное внимание родителей обращается на необходимость комбинации речевых упражнений с заданиями на развитие психических процессов. Взрослые обучаются практическим приёмам работы с ребёнком. </w:t>
            </w:r>
            <w:r w:rsidRPr="00B666AC">
              <w:rPr>
                <w:rFonts w:ascii="Times New Roman" w:hAnsi="Times New Roman" w:cs="Times New Roman"/>
                <w:sz w:val="24"/>
                <w:szCs w:val="24"/>
              </w:rPr>
              <w:sym w:font="Symbol" w:char="F0D8"/>
            </w:r>
            <w:r w:rsidRPr="00B666AC">
              <w:rPr>
                <w:rFonts w:ascii="Times New Roman" w:hAnsi="Times New Roman" w:cs="Times New Roman"/>
                <w:sz w:val="24"/>
                <w:szCs w:val="24"/>
              </w:rPr>
              <w:t xml:space="preserve"> Тетрадь для методических рекомендаций по развитию ребёнка в домашних условиях. Рекомендации даются не только по формированию словаря, грамматических умений и навыков, обучение грамоте, но </w:t>
            </w:r>
            <w:r w:rsidRPr="00B666AC">
              <w:rPr>
                <w:rFonts w:ascii="Times New Roman" w:hAnsi="Times New Roman" w:cs="Times New Roman"/>
                <w:sz w:val="24"/>
                <w:szCs w:val="24"/>
              </w:rPr>
              <w:lastRenderedPageBreak/>
              <w:t xml:space="preserve">и по звукопроизношению. Данные рекомендации родители получают еженедельно по пятницам в письменной форме. Тетрадь заполняется 1 раз в неделю. </w:t>
            </w:r>
            <w:r w:rsidRPr="00B666AC">
              <w:rPr>
                <w:rFonts w:ascii="Times New Roman" w:hAnsi="Times New Roman" w:cs="Times New Roman"/>
                <w:sz w:val="24"/>
                <w:szCs w:val="24"/>
              </w:rPr>
              <w:sym w:font="Symbol" w:char="F0D8"/>
            </w:r>
            <w:r w:rsidRPr="00B666AC">
              <w:rPr>
                <w:rFonts w:ascii="Times New Roman" w:hAnsi="Times New Roman" w:cs="Times New Roman"/>
                <w:sz w:val="24"/>
                <w:szCs w:val="24"/>
              </w:rPr>
              <w:t xml:space="preserve"> “Домашнее задание” 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ребёнка, например: как проверить уровень развития фонематического слуха у ребёнка; как позаниматься дома по лексической теме.</w:t>
            </w:r>
          </w:p>
        </w:tc>
      </w:tr>
    </w:tbl>
    <w:p w:rsidR="00FC34E1" w:rsidRPr="00B666AC" w:rsidRDefault="00FC34E1"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p>
    <w:p w:rsidR="00EB1622" w:rsidRPr="00B666AC" w:rsidRDefault="00EB1622"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 xml:space="preserve">III. Организационный раздел </w:t>
      </w:r>
    </w:p>
    <w:p w:rsidR="002413D4" w:rsidRPr="00B666AC" w:rsidRDefault="00EB1622"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 xml:space="preserve">3.1. Описание материально-технического обеспечения </w:t>
      </w:r>
      <w:r w:rsidRPr="00B666AC">
        <w:rPr>
          <w:rFonts w:ascii="Times New Roman" w:hAnsi="Times New Roman" w:cs="Times New Roman"/>
          <w:sz w:val="24"/>
          <w:szCs w:val="24"/>
        </w:rPr>
        <w:t>В соответствии с ФГОС ДО, материально - техническое обеспечение</w:t>
      </w:r>
      <w:r w:rsidR="00127D4E" w:rsidRPr="00B666AC">
        <w:rPr>
          <w:rFonts w:ascii="Times New Roman" w:hAnsi="Times New Roman" w:cs="Times New Roman"/>
          <w:sz w:val="24"/>
          <w:szCs w:val="24"/>
        </w:rPr>
        <w:t>.</w:t>
      </w:r>
      <w:r w:rsidRPr="00B666AC">
        <w:rPr>
          <w:rFonts w:ascii="Times New Roman" w:hAnsi="Times New Roman" w:cs="Times New Roman"/>
          <w:sz w:val="24"/>
          <w:szCs w:val="24"/>
        </w:rPr>
        <w:t xml:space="preserve"> Программы включает в себя учебно-методический комплект, оборудование, оснащение предметно- пространственной развивающей среды (ППРС). В группах комбинированной и компенсирующей направленности созданы условия для разностороннего развития детей с учётом возрастных, индивидуальных и гендерных особенностей. На ряду с отдельной групповой ячейкой, для реализации АООП ДО, используются следующие помещения:</w:t>
      </w:r>
    </w:p>
    <w:tbl>
      <w:tblPr>
        <w:tblStyle w:val="a5"/>
        <w:tblW w:w="0" w:type="auto"/>
        <w:tblLook w:val="04A0"/>
      </w:tblPr>
      <w:tblGrid>
        <w:gridCol w:w="1540"/>
        <w:gridCol w:w="8882"/>
      </w:tblGrid>
      <w:tr w:rsidR="00CD0C16" w:rsidRPr="00B666AC" w:rsidTr="00203B33">
        <w:tc>
          <w:tcPr>
            <w:tcW w:w="10422" w:type="dxa"/>
            <w:gridSpan w:val="2"/>
          </w:tcPr>
          <w:p w:rsidR="00CD0C16" w:rsidRPr="00B666AC" w:rsidRDefault="00AF1353"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М</w:t>
            </w:r>
            <w:r w:rsidR="00CD0C16" w:rsidRPr="00B666AC">
              <w:rPr>
                <w:rFonts w:ascii="Times New Roman" w:hAnsi="Times New Roman" w:cs="Times New Roman"/>
                <w:b/>
                <w:sz w:val="24"/>
                <w:szCs w:val="24"/>
              </w:rPr>
              <w:t>узыкальный зал</w:t>
            </w:r>
          </w:p>
        </w:tc>
      </w:tr>
      <w:tr w:rsidR="009C2D65" w:rsidRPr="00B666AC" w:rsidTr="00CD0C16">
        <w:tc>
          <w:tcPr>
            <w:tcW w:w="1384" w:type="dxa"/>
            <w:vMerge w:val="restart"/>
          </w:tcPr>
          <w:p w:rsidR="009C2D65" w:rsidRPr="00B666AC" w:rsidRDefault="009C2D65"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Функции:</w:t>
            </w:r>
          </w:p>
        </w:tc>
        <w:tc>
          <w:tcPr>
            <w:tcW w:w="9038" w:type="dxa"/>
          </w:tcPr>
          <w:p w:rsidR="009C2D65" w:rsidRPr="00B666AC" w:rsidRDefault="009C2D6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Проведение музыкальных занятий </w:t>
            </w:r>
          </w:p>
          <w:p w:rsidR="009C2D65" w:rsidRPr="00B666AC" w:rsidRDefault="009C2D6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Проведение праздников, вечеров развлечений, досугов. </w:t>
            </w:r>
          </w:p>
          <w:p w:rsidR="009C2D65" w:rsidRPr="00B666AC" w:rsidRDefault="009C2D6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Проведение собраний различного уровня. </w:t>
            </w:r>
          </w:p>
          <w:p w:rsidR="009C2D65" w:rsidRPr="00B666AC" w:rsidRDefault="009C2D6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Индивидуальная работа с детьми;</w:t>
            </w:r>
          </w:p>
          <w:p w:rsidR="009C2D65" w:rsidRPr="00B666AC" w:rsidRDefault="009C2D6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w:t>
            </w: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Релаксация; </w:t>
            </w:r>
          </w:p>
          <w:p w:rsidR="009C2D65" w:rsidRPr="00B666AC" w:rsidRDefault="009C2D65"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Развитие музыкальных способностей детей, их эмоционально-волевой сферы.</w:t>
            </w:r>
          </w:p>
        </w:tc>
      </w:tr>
      <w:tr w:rsidR="009C2D65" w:rsidRPr="00B666AC" w:rsidTr="00CD0C16">
        <w:tc>
          <w:tcPr>
            <w:tcW w:w="1384" w:type="dxa"/>
            <w:vMerge/>
          </w:tcPr>
          <w:p w:rsidR="009C2D65" w:rsidRPr="00B666AC" w:rsidRDefault="009C2D65" w:rsidP="00B666AC">
            <w:pPr>
              <w:spacing w:line="360" w:lineRule="auto"/>
              <w:rPr>
                <w:rFonts w:ascii="Times New Roman" w:hAnsi="Times New Roman" w:cs="Times New Roman"/>
                <w:b/>
                <w:sz w:val="24"/>
                <w:szCs w:val="24"/>
              </w:rPr>
            </w:pPr>
          </w:p>
        </w:tc>
        <w:tc>
          <w:tcPr>
            <w:tcW w:w="9038" w:type="dxa"/>
          </w:tcPr>
          <w:p w:rsidR="009C2D65" w:rsidRPr="00B666AC" w:rsidRDefault="009C2D6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Документация музыкального руководителя; </w:t>
            </w:r>
          </w:p>
          <w:p w:rsidR="009C2D65" w:rsidRPr="00B666AC" w:rsidRDefault="009C2D6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Методическая литература музыкального руководителя; </w:t>
            </w:r>
          </w:p>
          <w:p w:rsidR="009C2D65" w:rsidRPr="00B666AC" w:rsidRDefault="009C2D6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Шкаф для хранения музыкальных инструментов, пособий, игрушек атрибутов; </w:t>
            </w:r>
          </w:p>
          <w:p w:rsidR="009C2D65" w:rsidRPr="00B666AC" w:rsidRDefault="009C2D6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Музыкальный центр; </w:t>
            </w:r>
          </w:p>
          <w:p w:rsidR="009C2D65" w:rsidRPr="00B666AC" w:rsidRDefault="009C2D65"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Детские музыкальные инструменты;</w:t>
            </w:r>
          </w:p>
        </w:tc>
      </w:tr>
      <w:tr w:rsidR="00CD0C16" w:rsidRPr="00B666AC" w:rsidTr="00CD0C16">
        <w:tc>
          <w:tcPr>
            <w:tcW w:w="1384" w:type="dxa"/>
          </w:tcPr>
          <w:p w:rsidR="00CD0C16" w:rsidRPr="00B666AC" w:rsidRDefault="00D243C2"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Оснащение:</w:t>
            </w:r>
          </w:p>
        </w:tc>
        <w:tc>
          <w:tcPr>
            <w:tcW w:w="9038" w:type="dxa"/>
          </w:tcPr>
          <w:p w:rsidR="009C2D65" w:rsidRPr="00B666AC" w:rsidRDefault="009C2D6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Баян; </w:t>
            </w:r>
          </w:p>
          <w:p w:rsidR="009C2D65" w:rsidRPr="00B666AC" w:rsidRDefault="009C2D6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Разнообразные музыкальные инструменты для детей; </w:t>
            </w:r>
          </w:p>
          <w:p w:rsidR="009C2D65" w:rsidRPr="00B666AC" w:rsidRDefault="009C2D6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Подборка аудио кассет с музыкальными произведениями; </w:t>
            </w:r>
          </w:p>
          <w:p w:rsidR="00CD0C16" w:rsidRPr="00B666AC" w:rsidRDefault="009C2D65"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Детские стулья;</w:t>
            </w:r>
          </w:p>
        </w:tc>
      </w:tr>
      <w:tr w:rsidR="00D243C2" w:rsidRPr="00B666AC" w:rsidTr="00203B33">
        <w:tc>
          <w:tcPr>
            <w:tcW w:w="10422" w:type="dxa"/>
            <w:gridSpan w:val="2"/>
          </w:tcPr>
          <w:p w:rsidR="00D243C2" w:rsidRPr="00B666AC" w:rsidRDefault="00D243C2"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Физкультурный зал</w:t>
            </w:r>
          </w:p>
        </w:tc>
      </w:tr>
      <w:tr w:rsidR="00D243C2" w:rsidRPr="00B666AC" w:rsidTr="00D243C2">
        <w:tc>
          <w:tcPr>
            <w:tcW w:w="1384" w:type="dxa"/>
          </w:tcPr>
          <w:p w:rsidR="00D243C2" w:rsidRPr="00B666AC" w:rsidRDefault="00D243C2"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Функции:</w:t>
            </w:r>
          </w:p>
        </w:tc>
        <w:tc>
          <w:tcPr>
            <w:tcW w:w="9038" w:type="dxa"/>
          </w:tcPr>
          <w:p w:rsidR="00D243C2" w:rsidRPr="00B666AC" w:rsidRDefault="00D243C2"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Осуществление физкультурно - оздоровительной работы с детьми (утренняя гимнастика, физкультурные занятия); </w:t>
            </w:r>
          </w:p>
          <w:p w:rsidR="00D243C2" w:rsidRPr="00B666AC" w:rsidRDefault="00D243C2"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Проведение праздников, вечеров развлечений, досугов. </w:t>
            </w:r>
          </w:p>
          <w:p w:rsidR="0080687A" w:rsidRPr="00B666AC" w:rsidRDefault="0080687A"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Индивидуальная работа с детьми;</w:t>
            </w:r>
          </w:p>
        </w:tc>
      </w:tr>
      <w:tr w:rsidR="00D243C2" w:rsidRPr="00B666AC" w:rsidTr="00D243C2">
        <w:tc>
          <w:tcPr>
            <w:tcW w:w="1384" w:type="dxa"/>
          </w:tcPr>
          <w:p w:rsidR="00D243C2" w:rsidRPr="00B666AC" w:rsidRDefault="00D243C2"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lastRenderedPageBreak/>
              <w:t>Оснащение:</w:t>
            </w:r>
          </w:p>
        </w:tc>
        <w:tc>
          <w:tcPr>
            <w:tcW w:w="9038" w:type="dxa"/>
          </w:tcPr>
          <w:p w:rsidR="00D243C2" w:rsidRPr="00B666AC" w:rsidRDefault="00D243C2"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Канат;</w:t>
            </w:r>
          </w:p>
          <w:p w:rsidR="00D243C2" w:rsidRPr="00B666AC" w:rsidRDefault="00D243C2"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Шкаф для хранения спортивного инвентаря; </w:t>
            </w:r>
          </w:p>
          <w:p w:rsidR="00D243C2" w:rsidRPr="00B666AC" w:rsidRDefault="00D243C2"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Спортивный инвентарь (скакалки, мячи, обручи, кегли, пособия для ОРУ);</w:t>
            </w:r>
          </w:p>
        </w:tc>
      </w:tr>
      <w:tr w:rsidR="00B30FF8" w:rsidRPr="00B666AC" w:rsidTr="00203B33">
        <w:tc>
          <w:tcPr>
            <w:tcW w:w="10422" w:type="dxa"/>
            <w:gridSpan w:val="2"/>
          </w:tcPr>
          <w:p w:rsidR="00B30FF8" w:rsidRPr="00B666AC" w:rsidRDefault="00B30FF8"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Кабинеты учителя – логопеда, психолога</w:t>
            </w:r>
          </w:p>
        </w:tc>
      </w:tr>
      <w:tr w:rsidR="00CD0C16" w:rsidRPr="00B666AC" w:rsidTr="00CD0C16">
        <w:tc>
          <w:tcPr>
            <w:tcW w:w="1384" w:type="dxa"/>
          </w:tcPr>
          <w:p w:rsidR="00CD0C16" w:rsidRPr="00B666AC" w:rsidRDefault="00B30FF8"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Функции:</w:t>
            </w:r>
          </w:p>
        </w:tc>
        <w:tc>
          <w:tcPr>
            <w:tcW w:w="9038" w:type="dxa"/>
          </w:tcPr>
          <w:p w:rsidR="0067417C"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w:t>
            </w:r>
            <w:r w:rsidR="0067417C" w:rsidRPr="00B666AC">
              <w:rPr>
                <w:rFonts w:ascii="Times New Roman" w:hAnsi="Times New Roman" w:cs="Times New Roman"/>
                <w:sz w:val="24"/>
                <w:szCs w:val="24"/>
              </w:rPr>
              <w:t xml:space="preserve">Индивидуальные и подгрупповые коррекционные занятия с детьми; </w:t>
            </w:r>
          </w:p>
          <w:p w:rsidR="00CD0C16" w:rsidRPr="00B666AC" w:rsidRDefault="0067417C"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Консультативная работа с родителями и педагогами.</w:t>
            </w:r>
          </w:p>
        </w:tc>
      </w:tr>
      <w:tr w:rsidR="00CD0C16" w:rsidRPr="00B666AC" w:rsidTr="00CD0C16">
        <w:tc>
          <w:tcPr>
            <w:tcW w:w="1384" w:type="dxa"/>
          </w:tcPr>
          <w:p w:rsidR="00CD0C16" w:rsidRPr="00B666AC" w:rsidRDefault="00FB545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Оснащение:</w:t>
            </w:r>
          </w:p>
        </w:tc>
        <w:tc>
          <w:tcPr>
            <w:tcW w:w="9038" w:type="dxa"/>
          </w:tcPr>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Ёмкость с мячиками для мячико - терапии кистей рук.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Вертушки, свистульки для выработки правильного дыхания.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Мелкие игрушки, заборчики, деревца для мячикотерапии.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Пластмассовые наборы букв для работы на магнитной доске.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Карточки со слогами.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Сигнальные раздаточные карточки.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Раздаточные карточки с предметными изображениями на необходимые звуки.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Раздаточные схемы слов для определения положения звука в слове.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Звуковые домики- схемы с карманами-ячейками для звукового анализа звуков.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Раздаточный материал для составления схем предложений.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Ручки, цветные и простые карандаши для индивидуальных работ.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Дидактические игры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Картотеки: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Материал по развитию звуковой культуры речи.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Материал по развитию связной речи.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Игровых заданий по лексическим темам. </w:t>
            </w:r>
          </w:p>
          <w:p w:rsidR="00FB545B" w:rsidRPr="00B666AC" w:rsidRDefault="00FB545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Копилка трафаретов для обводки и штриховки. </w:t>
            </w:r>
          </w:p>
          <w:p w:rsidR="00CD0C16" w:rsidRPr="00B666AC" w:rsidRDefault="00FB545B"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sym w:font="Symbol" w:char="F0B7"/>
            </w:r>
            <w:r w:rsidRPr="00B666AC">
              <w:rPr>
                <w:rFonts w:ascii="Times New Roman" w:hAnsi="Times New Roman" w:cs="Times New Roman"/>
                <w:sz w:val="24"/>
                <w:szCs w:val="24"/>
              </w:rPr>
              <w:t xml:space="preserve"> Модели для определения количества слогов в словах (домиков с одним, двумя, тремя окнами), ступеньки разной высоты.</w:t>
            </w:r>
          </w:p>
        </w:tc>
      </w:tr>
    </w:tbl>
    <w:p w:rsidR="00CD0C16" w:rsidRPr="009148F7" w:rsidRDefault="00CD0C16" w:rsidP="00B666AC">
      <w:pPr>
        <w:spacing w:line="360" w:lineRule="auto"/>
        <w:rPr>
          <w:rFonts w:ascii="Times New Roman" w:hAnsi="Times New Roman" w:cs="Times New Roman"/>
          <w:b/>
          <w:sz w:val="24"/>
          <w:szCs w:val="24"/>
        </w:rPr>
      </w:pPr>
    </w:p>
    <w:p w:rsidR="006A4F30" w:rsidRPr="009148F7" w:rsidRDefault="00A826D7" w:rsidP="00B666AC">
      <w:pPr>
        <w:spacing w:line="360" w:lineRule="auto"/>
        <w:rPr>
          <w:rFonts w:ascii="Times New Roman" w:hAnsi="Times New Roman" w:cs="Times New Roman"/>
          <w:b/>
          <w:sz w:val="24"/>
          <w:szCs w:val="24"/>
        </w:rPr>
      </w:pPr>
      <w:r w:rsidRPr="009148F7">
        <w:rPr>
          <w:rFonts w:ascii="Times New Roman" w:hAnsi="Times New Roman" w:cs="Times New Roman"/>
          <w:b/>
          <w:sz w:val="24"/>
          <w:szCs w:val="24"/>
        </w:rPr>
        <w:t>3.2 Описание обеспеченности методическими материалами и средствами обучения и воспитания групп</w:t>
      </w:r>
      <w:r w:rsidR="006A4F30" w:rsidRPr="009148F7">
        <w:rPr>
          <w:rFonts w:ascii="Times New Roman" w:hAnsi="Times New Roman" w:cs="Times New Roman"/>
          <w:b/>
          <w:sz w:val="24"/>
          <w:szCs w:val="24"/>
        </w:rPr>
        <w:t>ы</w:t>
      </w:r>
      <w:r w:rsidRPr="009148F7">
        <w:rPr>
          <w:rFonts w:ascii="Times New Roman" w:hAnsi="Times New Roman" w:cs="Times New Roman"/>
          <w:b/>
          <w:sz w:val="24"/>
          <w:szCs w:val="24"/>
        </w:rPr>
        <w:t xml:space="preserve"> </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Агранович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2001).</w:t>
      </w:r>
    </w:p>
    <w:p w:rsidR="00203B33" w:rsidRPr="009148F7" w:rsidRDefault="00203B33" w:rsidP="00B666AC">
      <w:pPr>
        <w:pStyle w:val="a8"/>
        <w:numPr>
          <w:ilvl w:val="0"/>
          <w:numId w:val="11"/>
        </w:numPr>
        <w:shd w:val="clear" w:color="auto" w:fill="FFFFFF" w:themeFill="background1"/>
        <w:spacing w:before="100" w:beforeAutospacing="1" w:after="100" w:afterAutospacing="1" w:line="360" w:lineRule="auto"/>
        <w:rPr>
          <w:rFonts w:ascii="Times New Roman" w:hAnsi="Times New Roman" w:cs="Times New Roman"/>
          <w:sz w:val="24"/>
          <w:szCs w:val="24"/>
        </w:rPr>
      </w:pPr>
      <w:r w:rsidRPr="009148F7">
        <w:rPr>
          <w:rFonts w:ascii="Times New Roman" w:hAnsi="Times New Roman" w:cs="Times New Roman"/>
          <w:sz w:val="24"/>
          <w:szCs w:val="24"/>
        </w:rPr>
        <w:lastRenderedPageBreak/>
        <w:t>Филичева Т.Б, Туманова Т.В, Чиркина Г.В. Воспитание и обучение детей дошкольного возраста с ОНР: Программно-методические рекомендации - М.: Дрофа – 2009.</w:t>
      </w:r>
    </w:p>
    <w:p w:rsidR="00203B33" w:rsidRPr="009148F7" w:rsidRDefault="00203B33" w:rsidP="00B666AC">
      <w:pPr>
        <w:pStyle w:val="a8"/>
        <w:numPr>
          <w:ilvl w:val="0"/>
          <w:numId w:val="11"/>
        </w:numPr>
        <w:shd w:val="clear" w:color="auto" w:fill="FFFFFF" w:themeFill="background1"/>
        <w:spacing w:before="100" w:beforeAutospacing="1" w:after="100" w:afterAutospacing="1" w:line="360" w:lineRule="auto"/>
        <w:rPr>
          <w:rFonts w:ascii="Times New Roman" w:hAnsi="Times New Roman" w:cs="Times New Roman"/>
          <w:sz w:val="24"/>
          <w:szCs w:val="24"/>
        </w:rPr>
      </w:pPr>
      <w:r w:rsidRPr="009148F7">
        <w:rPr>
          <w:rFonts w:ascii="Times New Roman" w:hAnsi="Times New Roman" w:cs="Times New Roman"/>
          <w:sz w:val="24"/>
          <w:szCs w:val="24"/>
        </w:rPr>
        <w:t>Филичева Т.Б, Чиркина Г.В. Устранение общего недоразвития речи у детей дошкольного возраста. – М. Айрис – Пресс. - 2007.</w:t>
      </w:r>
    </w:p>
    <w:p w:rsidR="00203B33" w:rsidRPr="009148F7" w:rsidRDefault="00203B33" w:rsidP="00B666AC">
      <w:pPr>
        <w:pStyle w:val="a8"/>
        <w:numPr>
          <w:ilvl w:val="0"/>
          <w:numId w:val="11"/>
        </w:numPr>
        <w:spacing w:line="360" w:lineRule="auto"/>
        <w:ind w:right="150"/>
        <w:rPr>
          <w:rFonts w:ascii="Times New Roman" w:eastAsia="Times New Roman" w:hAnsi="Times New Roman" w:cs="Times New Roman"/>
          <w:sz w:val="24"/>
          <w:szCs w:val="24"/>
        </w:rPr>
      </w:pPr>
      <w:r w:rsidRPr="009148F7">
        <w:rPr>
          <w:rFonts w:ascii="Times New Roman" w:eastAsia="Times New Roman" w:hAnsi="Times New Roman" w:cs="Times New Roman"/>
          <w:sz w:val="24"/>
          <w:szCs w:val="24"/>
        </w:rPr>
        <w:t>Филичева Т.Б., Чиркина Г.В. «Коррекционное обучение и воспитание детей с ОНР». Первый год обучения и второй год обучения, М., 1991.</w:t>
      </w:r>
    </w:p>
    <w:p w:rsidR="00203B33" w:rsidRPr="009148F7" w:rsidRDefault="00203B33" w:rsidP="00B666AC">
      <w:pPr>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Картушина М.Ю. Конспекты логоритмических занятий с детьми 5-6 лет. – М.:ТЦ Сфера, 2008.</w:t>
      </w:r>
    </w:p>
    <w:p w:rsidR="00203B33" w:rsidRPr="009148F7" w:rsidRDefault="00203B33" w:rsidP="00B666AC">
      <w:pPr>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Кириллова Е.В. Логопедическая работа с безречевыми детьми. Учебно-методическое пособие.- М.: ТЦ Сфера, 2011</w:t>
      </w:r>
    </w:p>
    <w:p w:rsidR="00203B33" w:rsidRPr="009148F7" w:rsidRDefault="00203B33" w:rsidP="00B666AC">
      <w:pPr>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Крупенчук О.И. Научите меня говорить правильно! / Комплексная методика подготовки ребенка к школе – СПб.: Издательский дом «Литера», 2010</w:t>
      </w:r>
    </w:p>
    <w:p w:rsidR="00203B33" w:rsidRPr="009148F7" w:rsidRDefault="00203B33" w:rsidP="00B666AC">
      <w:pPr>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Комплексная коррекционная образовательная программа развития детей 4-7 лет /авт.-сост.Е.В.Мазанова. – Волгоград: Учитель: ИП Гринин Л.Е., 2014. – 170 с.</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 xml:space="preserve">Нищева Н. В. Современная система коррекционной работы в логопедической группе для детей с общим недоразвитием речи — СПб., ДЕТСТВО-ПРЕСС, 2007. </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 xml:space="preserve">Нищева Н. В. Конспекты подгрупповых логопедических занятий в старшей группе для детей с ОНР. — СПб., ДЕТСТВО-ПРЕСС, 2007. </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Нищева Н. В. Конспекты подгрупповых логопедических занятий в подготовительной к школе логопедической группе для детей с ОНР (часть I,</w:t>
      </w:r>
      <w:r w:rsidRPr="009148F7">
        <w:rPr>
          <w:rFonts w:ascii="Times New Roman" w:hAnsi="Times New Roman" w:cs="Times New Roman"/>
          <w:sz w:val="24"/>
          <w:szCs w:val="24"/>
          <w:lang w:val="en-US"/>
        </w:rPr>
        <w:t>II</w:t>
      </w:r>
      <w:r w:rsidRPr="009148F7">
        <w:rPr>
          <w:rFonts w:ascii="Times New Roman" w:hAnsi="Times New Roman" w:cs="Times New Roman"/>
          <w:sz w:val="24"/>
          <w:szCs w:val="24"/>
        </w:rPr>
        <w:t xml:space="preserve"> ). — СПб., ДЕТСТВО-ПРЕСС, 2007. </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Лиманская О.Н. «Конспекты логопедических занятий (первый год обучения)»  - Москва, издательство «ТЦ Сфера», 2008</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Лиманская О.Н. «Конспекты логопедических занятий (второй год обучения)»  - Москва, издательство «ТЦ Сфера», 2008</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Гомзяк О.С.</w:t>
      </w:r>
      <w:r w:rsidRPr="009148F7">
        <w:rPr>
          <w:rFonts w:ascii="Times New Roman" w:hAnsi="Times New Roman" w:cs="Times New Roman"/>
          <w:b/>
          <w:sz w:val="24"/>
          <w:szCs w:val="24"/>
        </w:rPr>
        <w:t xml:space="preserve"> </w:t>
      </w:r>
      <w:r w:rsidRPr="009148F7">
        <w:rPr>
          <w:rFonts w:ascii="Times New Roman" w:hAnsi="Times New Roman" w:cs="Times New Roman"/>
          <w:sz w:val="24"/>
          <w:szCs w:val="24"/>
        </w:rPr>
        <w:t>«Говорим правильно в 5-6 лет. Конспекты фронтальных занятий 1,2,3 периоды» Издательство ГНОМ, Москва, 2011</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Гомзяк О.С.</w:t>
      </w:r>
      <w:r w:rsidRPr="009148F7">
        <w:rPr>
          <w:rFonts w:ascii="Times New Roman" w:hAnsi="Times New Roman" w:cs="Times New Roman"/>
          <w:b/>
          <w:sz w:val="24"/>
          <w:szCs w:val="24"/>
        </w:rPr>
        <w:t xml:space="preserve"> </w:t>
      </w:r>
      <w:r w:rsidRPr="009148F7">
        <w:rPr>
          <w:rFonts w:ascii="Times New Roman" w:hAnsi="Times New Roman" w:cs="Times New Roman"/>
          <w:sz w:val="24"/>
          <w:szCs w:val="24"/>
        </w:rPr>
        <w:t>«Говорим правильно в 5-6 лет. Альбомы 1,2 упражнений по обучению грамоте детей старшей группы» Издательство ГНОМ, Москва, 2016</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Гомзяк О.С.</w:t>
      </w:r>
      <w:r w:rsidRPr="009148F7">
        <w:rPr>
          <w:rFonts w:ascii="Times New Roman" w:hAnsi="Times New Roman" w:cs="Times New Roman"/>
          <w:b/>
          <w:sz w:val="24"/>
          <w:szCs w:val="24"/>
        </w:rPr>
        <w:t xml:space="preserve"> </w:t>
      </w:r>
      <w:r w:rsidRPr="009148F7">
        <w:rPr>
          <w:rFonts w:ascii="Times New Roman" w:hAnsi="Times New Roman" w:cs="Times New Roman"/>
          <w:sz w:val="24"/>
          <w:szCs w:val="24"/>
        </w:rPr>
        <w:t>«Говорим правильно в 5-6 лет. Конспекты занятий по развитию связной речи» Учебно-методический комплект «Комплексный подход к преодолению ОНР у дошкольников» - М.: Издательство Гном . - 2011.</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lastRenderedPageBreak/>
        <w:t>Приложение к пособию «Говорим правильно в 6-7 лет. Конспекты занятий по развитию связной речи» - «Сюжетные картины для развития связной речи в подготовительной к школе логогруппе»</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Гомзяк О.С.</w:t>
      </w:r>
      <w:r w:rsidRPr="009148F7">
        <w:rPr>
          <w:rFonts w:ascii="Times New Roman" w:hAnsi="Times New Roman" w:cs="Times New Roman"/>
          <w:b/>
          <w:sz w:val="24"/>
          <w:szCs w:val="24"/>
        </w:rPr>
        <w:t xml:space="preserve"> </w:t>
      </w:r>
      <w:r w:rsidRPr="009148F7">
        <w:rPr>
          <w:rFonts w:ascii="Times New Roman" w:hAnsi="Times New Roman" w:cs="Times New Roman"/>
          <w:sz w:val="24"/>
          <w:szCs w:val="24"/>
        </w:rPr>
        <w:t>«Говорим правильно в 6-7 лет. Конспекты фронтальных занятий 1,2,3 периоды занятий » - Издательство ГНОМ, Москва, 2011</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Гомзяк О.С.</w:t>
      </w:r>
      <w:r w:rsidRPr="009148F7">
        <w:rPr>
          <w:rFonts w:ascii="Times New Roman" w:hAnsi="Times New Roman" w:cs="Times New Roman"/>
          <w:b/>
          <w:sz w:val="24"/>
          <w:szCs w:val="24"/>
        </w:rPr>
        <w:t xml:space="preserve"> </w:t>
      </w:r>
      <w:r w:rsidRPr="009148F7">
        <w:rPr>
          <w:rFonts w:ascii="Times New Roman" w:hAnsi="Times New Roman" w:cs="Times New Roman"/>
          <w:sz w:val="24"/>
          <w:szCs w:val="24"/>
        </w:rPr>
        <w:t>«Говорим правильно в 6-7 лет. Альбомы 1,2,3 упражнений по обучению грамоте детей подготовительной к школе логогруппе» Издательство ГНОМ, Москва, 2016</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Гомзяк О.С.</w:t>
      </w:r>
      <w:r w:rsidRPr="009148F7">
        <w:rPr>
          <w:rFonts w:ascii="Times New Roman" w:hAnsi="Times New Roman" w:cs="Times New Roman"/>
          <w:b/>
          <w:sz w:val="24"/>
          <w:szCs w:val="24"/>
        </w:rPr>
        <w:t xml:space="preserve"> </w:t>
      </w:r>
      <w:r w:rsidRPr="009148F7">
        <w:rPr>
          <w:rFonts w:ascii="Times New Roman" w:hAnsi="Times New Roman" w:cs="Times New Roman"/>
          <w:sz w:val="24"/>
          <w:szCs w:val="24"/>
        </w:rPr>
        <w:t>«Говорим правильно в 6-7 лет. Конспекты занятий по развитию связной речи» Учебно-методический комплект «Комплексный подход к преодолению ОНР у дошкольников» - М.: Издательство Гном . - 2011.</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Приложение к пособию «Говорим правильно в 5-6 лет. Конспекты занятий по развитию связной речи» - «Сюжетные картины для развития связной речи в подготовительной к школе логогруппе»</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Волкова Ю.С. «Опорные схемы для составления описательных рассказов».</w:t>
      </w:r>
    </w:p>
    <w:p w:rsidR="00203B33" w:rsidRPr="009148F7" w:rsidRDefault="00203B33" w:rsidP="00B666AC">
      <w:pPr>
        <w:pStyle w:val="a8"/>
        <w:numPr>
          <w:ilvl w:val="0"/>
          <w:numId w:val="11"/>
        </w:numPr>
        <w:spacing w:after="0" w:line="360" w:lineRule="auto"/>
        <w:rPr>
          <w:rFonts w:ascii="Times New Roman" w:hAnsi="Times New Roman" w:cs="Times New Roman"/>
          <w:sz w:val="24"/>
          <w:szCs w:val="24"/>
        </w:rPr>
      </w:pPr>
      <w:r w:rsidRPr="009148F7">
        <w:rPr>
          <w:rFonts w:ascii="Times New Roman" w:hAnsi="Times New Roman" w:cs="Times New Roman"/>
          <w:sz w:val="24"/>
          <w:szCs w:val="24"/>
        </w:rPr>
        <w:t xml:space="preserve">СПб., ДЕТСТВО-ПРЕСС, 2015. </w:t>
      </w:r>
    </w:p>
    <w:p w:rsidR="00203B33" w:rsidRPr="009148F7" w:rsidRDefault="00203B33" w:rsidP="00B666AC">
      <w:pPr>
        <w:pStyle w:val="a8"/>
        <w:numPr>
          <w:ilvl w:val="0"/>
          <w:numId w:val="11"/>
        </w:numPr>
        <w:shd w:val="clear" w:color="auto" w:fill="FFFFFF" w:themeFill="background1"/>
        <w:spacing w:before="100" w:beforeAutospacing="1" w:after="100" w:afterAutospacing="1" w:line="360" w:lineRule="auto"/>
        <w:rPr>
          <w:rFonts w:ascii="Times New Roman" w:hAnsi="Times New Roman" w:cs="Times New Roman"/>
          <w:sz w:val="24"/>
          <w:szCs w:val="24"/>
        </w:rPr>
      </w:pPr>
      <w:r w:rsidRPr="009148F7">
        <w:rPr>
          <w:rFonts w:ascii="Times New Roman" w:hAnsi="Times New Roman" w:cs="Times New Roman"/>
          <w:sz w:val="24"/>
          <w:szCs w:val="24"/>
        </w:rPr>
        <w:t>Кузнецова Е.В, Тихонова Н.А. Ступеньки к школе. Обучение детей грамоте с нарушениями речи. Конспекты занятий. - М.: ТЦ Сфера. - 2001.</w:t>
      </w:r>
    </w:p>
    <w:p w:rsidR="00203B33" w:rsidRPr="009148F7" w:rsidRDefault="00203B33" w:rsidP="00B666AC">
      <w:pPr>
        <w:pStyle w:val="a8"/>
        <w:numPr>
          <w:ilvl w:val="0"/>
          <w:numId w:val="11"/>
        </w:numPr>
        <w:shd w:val="clear" w:color="auto" w:fill="FFFFFF" w:themeFill="background1"/>
        <w:spacing w:before="100" w:beforeAutospacing="1" w:after="100" w:afterAutospacing="1" w:line="360" w:lineRule="auto"/>
        <w:rPr>
          <w:rFonts w:ascii="Times New Roman" w:hAnsi="Times New Roman" w:cs="Times New Roman"/>
          <w:sz w:val="24"/>
          <w:szCs w:val="24"/>
        </w:rPr>
      </w:pPr>
      <w:r w:rsidRPr="009148F7">
        <w:rPr>
          <w:rFonts w:ascii="Times New Roman" w:hAnsi="Times New Roman" w:cs="Times New Roman"/>
          <w:sz w:val="24"/>
          <w:szCs w:val="24"/>
        </w:rPr>
        <w:t>Ткаченко Т.А. Если дошкольник говорит плохо - М, Просвещение. - 1986.</w:t>
      </w:r>
    </w:p>
    <w:p w:rsidR="00203B33" w:rsidRPr="009148F7" w:rsidRDefault="00203B33" w:rsidP="00B666AC">
      <w:pPr>
        <w:pStyle w:val="a8"/>
        <w:numPr>
          <w:ilvl w:val="0"/>
          <w:numId w:val="11"/>
        </w:numPr>
        <w:shd w:val="clear" w:color="auto" w:fill="FFFFFF" w:themeFill="background1"/>
        <w:spacing w:before="100" w:beforeAutospacing="1" w:after="100" w:afterAutospacing="1" w:line="360" w:lineRule="auto"/>
        <w:rPr>
          <w:rFonts w:ascii="Times New Roman" w:hAnsi="Times New Roman" w:cs="Times New Roman"/>
          <w:sz w:val="24"/>
          <w:szCs w:val="24"/>
        </w:rPr>
      </w:pPr>
      <w:r w:rsidRPr="009148F7">
        <w:rPr>
          <w:rFonts w:ascii="Times New Roman" w:hAnsi="Times New Roman" w:cs="Times New Roman"/>
          <w:sz w:val="24"/>
          <w:szCs w:val="24"/>
        </w:rPr>
        <w:t>Смирнова Л.Н. Логопедия в детском саду: Занятия с детьми 5-6, 6-7 лет с ОНР. - М.:ТЦ Сфера. - 2008.</w:t>
      </w:r>
    </w:p>
    <w:p w:rsidR="00203B33" w:rsidRPr="009148F7" w:rsidRDefault="00203B33" w:rsidP="00B666AC">
      <w:pPr>
        <w:pStyle w:val="a8"/>
        <w:numPr>
          <w:ilvl w:val="0"/>
          <w:numId w:val="11"/>
        </w:numPr>
        <w:shd w:val="clear" w:color="auto" w:fill="FFFFFF" w:themeFill="background1"/>
        <w:spacing w:before="100" w:beforeAutospacing="1" w:after="100" w:afterAutospacing="1" w:line="360" w:lineRule="auto"/>
        <w:rPr>
          <w:rFonts w:ascii="Times New Roman" w:hAnsi="Times New Roman" w:cs="Times New Roman"/>
          <w:sz w:val="24"/>
          <w:szCs w:val="24"/>
        </w:rPr>
      </w:pPr>
      <w:r w:rsidRPr="009148F7">
        <w:rPr>
          <w:rFonts w:ascii="Times New Roman" w:hAnsi="Times New Roman" w:cs="Times New Roman"/>
          <w:sz w:val="24"/>
          <w:szCs w:val="24"/>
        </w:rPr>
        <w:t>Яцель О.С. Учимся правильно употреблять предлоги в речи: Конспекты занятий в старшей и подготовительной логопедической группе. – М.: Гном и Д. - 2008.</w:t>
      </w:r>
    </w:p>
    <w:p w:rsidR="00203B33" w:rsidRPr="009148F7" w:rsidRDefault="00203B33" w:rsidP="00B666AC">
      <w:pPr>
        <w:pStyle w:val="a8"/>
        <w:numPr>
          <w:ilvl w:val="0"/>
          <w:numId w:val="11"/>
        </w:numPr>
        <w:shd w:val="clear" w:color="auto" w:fill="FFFFFF" w:themeFill="background1"/>
        <w:spacing w:before="100" w:beforeAutospacing="1" w:after="100" w:afterAutospacing="1" w:line="360" w:lineRule="auto"/>
        <w:rPr>
          <w:rFonts w:ascii="Times New Roman" w:hAnsi="Times New Roman" w:cs="Times New Roman"/>
          <w:sz w:val="24"/>
          <w:szCs w:val="24"/>
        </w:rPr>
      </w:pPr>
      <w:r w:rsidRPr="009148F7">
        <w:rPr>
          <w:rFonts w:ascii="Times New Roman" w:hAnsi="Times New Roman" w:cs="Times New Roman"/>
          <w:sz w:val="24"/>
          <w:szCs w:val="24"/>
        </w:rPr>
        <w:t>Л.П.Успенская, М.Б.Успенский. Учитесь говорить правильно. М., Просвещение, 1993г</w:t>
      </w:r>
    </w:p>
    <w:p w:rsidR="00203B33" w:rsidRPr="009148F7" w:rsidRDefault="00203B33" w:rsidP="00B666AC">
      <w:pPr>
        <w:spacing w:after="0" w:line="360" w:lineRule="auto"/>
        <w:rPr>
          <w:rFonts w:ascii="Times New Roman" w:hAnsi="Times New Roman" w:cs="Times New Roman"/>
          <w:sz w:val="24"/>
          <w:szCs w:val="24"/>
        </w:rPr>
      </w:pPr>
      <w:r w:rsidRPr="009148F7">
        <w:rPr>
          <w:rFonts w:ascii="Times New Roman" w:eastAsia="Times New Roman" w:hAnsi="Times New Roman" w:cs="Times New Roman"/>
          <w:b/>
          <w:bCs/>
          <w:sz w:val="24"/>
          <w:szCs w:val="24"/>
        </w:rPr>
        <w:t>Дидактические материалы для обследования и коррекционной работы</w:t>
      </w:r>
    </w:p>
    <w:p w:rsidR="00203B33" w:rsidRPr="009148F7" w:rsidRDefault="00203B33" w:rsidP="00B666AC">
      <w:pPr>
        <w:numPr>
          <w:ilvl w:val="0"/>
          <w:numId w:val="12"/>
        </w:numPr>
        <w:shd w:val="clear" w:color="auto" w:fill="FFFFFF" w:themeFill="background1"/>
        <w:spacing w:before="100" w:beforeAutospacing="1" w:after="100" w:afterAutospacing="1" w:line="360" w:lineRule="auto"/>
        <w:rPr>
          <w:rFonts w:ascii="Times New Roman" w:eastAsia="Times New Roman" w:hAnsi="Times New Roman" w:cs="Times New Roman"/>
          <w:sz w:val="24"/>
          <w:szCs w:val="24"/>
        </w:rPr>
      </w:pPr>
      <w:r w:rsidRPr="009148F7">
        <w:rPr>
          <w:rFonts w:ascii="Times New Roman" w:eastAsia="Times New Roman" w:hAnsi="Times New Roman" w:cs="Times New Roman"/>
          <w:sz w:val="24"/>
          <w:szCs w:val="24"/>
        </w:rPr>
        <w:t>Пособия и материалы для обследования речи детей</w:t>
      </w:r>
      <w:r w:rsidRPr="009148F7">
        <w:rPr>
          <w:rFonts w:ascii="Times New Roman" w:eastAsia="Times New Roman" w:hAnsi="Times New Roman" w:cs="Times New Roman"/>
          <w:b/>
          <w:bCs/>
          <w:sz w:val="24"/>
          <w:szCs w:val="24"/>
        </w:rPr>
        <w:t>.</w:t>
      </w:r>
    </w:p>
    <w:p w:rsidR="00203B33" w:rsidRPr="009148F7" w:rsidRDefault="00203B33" w:rsidP="00B666AC">
      <w:pPr>
        <w:numPr>
          <w:ilvl w:val="0"/>
          <w:numId w:val="12"/>
        </w:numPr>
        <w:shd w:val="clear" w:color="auto" w:fill="FFFFFF" w:themeFill="background1"/>
        <w:spacing w:before="100" w:beforeAutospacing="1" w:after="100" w:afterAutospacing="1" w:line="360" w:lineRule="auto"/>
        <w:rPr>
          <w:rFonts w:ascii="Times New Roman" w:eastAsia="Times New Roman" w:hAnsi="Times New Roman" w:cs="Times New Roman"/>
          <w:sz w:val="24"/>
          <w:szCs w:val="24"/>
        </w:rPr>
      </w:pPr>
      <w:r w:rsidRPr="009148F7">
        <w:rPr>
          <w:rFonts w:ascii="Times New Roman" w:eastAsia="Times New Roman" w:hAnsi="Times New Roman" w:cs="Times New Roman"/>
          <w:sz w:val="24"/>
          <w:szCs w:val="24"/>
        </w:rPr>
        <w:t>Альбомы для обследования и коррекции звукопроизношения, слоговой структуры слов.</w:t>
      </w:r>
      <w:r w:rsidRPr="009148F7">
        <w:rPr>
          <w:rFonts w:ascii="Times New Roman" w:hAnsi="Times New Roman" w:cs="Times New Roman"/>
          <w:sz w:val="24"/>
          <w:szCs w:val="24"/>
        </w:rPr>
        <w:t xml:space="preserve"> О,Б.Иншакова. Альбом для логопеда. М., Владос, 1998г.</w:t>
      </w:r>
    </w:p>
    <w:p w:rsidR="00203B33" w:rsidRPr="009148F7" w:rsidRDefault="00203B33" w:rsidP="00B666AC">
      <w:pPr>
        <w:numPr>
          <w:ilvl w:val="0"/>
          <w:numId w:val="12"/>
        </w:numPr>
        <w:shd w:val="clear" w:color="auto" w:fill="FFFFFF" w:themeFill="background1"/>
        <w:spacing w:before="100" w:beforeAutospacing="1" w:after="100" w:afterAutospacing="1" w:line="360" w:lineRule="auto"/>
        <w:rPr>
          <w:rFonts w:ascii="Times New Roman" w:eastAsia="Times New Roman" w:hAnsi="Times New Roman" w:cs="Times New Roman"/>
          <w:sz w:val="24"/>
          <w:szCs w:val="24"/>
        </w:rPr>
      </w:pPr>
      <w:r w:rsidRPr="009148F7">
        <w:rPr>
          <w:rFonts w:ascii="Times New Roman" w:eastAsia="Times New Roman" w:hAnsi="Times New Roman" w:cs="Times New Roman"/>
          <w:sz w:val="24"/>
          <w:szCs w:val="24"/>
        </w:rPr>
        <w:t>Наборы наглядно-графической символики.</w:t>
      </w:r>
    </w:p>
    <w:p w:rsidR="00203B33" w:rsidRPr="009148F7" w:rsidRDefault="00203B33" w:rsidP="00B666AC">
      <w:pPr>
        <w:numPr>
          <w:ilvl w:val="0"/>
          <w:numId w:val="12"/>
        </w:numPr>
        <w:shd w:val="clear" w:color="auto" w:fill="FFFFFF" w:themeFill="background1"/>
        <w:spacing w:before="100" w:beforeAutospacing="1" w:after="100" w:afterAutospacing="1" w:line="360" w:lineRule="auto"/>
        <w:rPr>
          <w:rFonts w:ascii="Times New Roman" w:eastAsia="Times New Roman" w:hAnsi="Times New Roman" w:cs="Times New Roman"/>
          <w:sz w:val="24"/>
          <w:szCs w:val="24"/>
        </w:rPr>
      </w:pPr>
      <w:r w:rsidRPr="009148F7">
        <w:rPr>
          <w:rFonts w:ascii="Times New Roman" w:eastAsia="Times New Roman" w:hAnsi="Times New Roman" w:cs="Times New Roman"/>
          <w:sz w:val="24"/>
          <w:szCs w:val="24"/>
        </w:rPr>
        <w:t>Пособия по развитию словарного запаса по темам: обобщающие понятия, предмет и части, части тела человека и животных, слова-действия, признаки предметов, слова-антонимы, слова с переносным значением и т.п.</w:t>
      </w:r>
    </w:p>
    <w:p w:rsidR="00203B33" w:rsidRPr="009148F7" w:rsidRDefault="00203B33" w:rsidP="00B666AC">
      <w:pPr>
        <w:numPr>
          <w:ilvl w:val="0"/>
          <w:numId w:val="12"/>
        </w:numPr>
        <w:shd w:val="clear" w:color="auto" w:fill="FFFFFF" w:themeFill="background1"/>
        <w:spacing w:before="100" w:beforeAutospacing="1" w:after="100" w:afterAutospacing="1" w:line="360" w:lineRule="auto"/>
        <w:rPr>
          <w:rFonts w:ascii="Times New Roman" w:eastAsia="Times New Roman" w:hAnsi="Times New Roman" w:cs="Times New Roman"/>
          <w:sz w:val="24"/>
          <w:szCs w:val="24"/>
        </w:rPr>
      </w:pPr>
      <w:r w:rsidRPr="009148F7">
        <w:rPr>
          <w:rFonts w:ascii="Times New Roman" w:eastAsia="Times New Roman" w:hAnsi="Times New Roman" w:cs="Times New Roman"/>
          <w:sz w:val="24"/>
          <w:szCs w:val="24"/>
        </w:rPr>
        <w:t>Пособия по развитию: грамматического строя речи; связной речи; оптико-пространственных ориентировок.</w:t>
      </w:r>
    </w:p>
    <w:p w:rsidR="00203B33" w:rsidRPr="009148F7" w:rsidRDefault="00203B33" w:rsidP="00B666AC">
      <w:pPr>
        <w:numPr>
          <w:ilvl w:val="0"/>
          <w:numId w:val="12"/>
        </w:numPr>
        <w:shd w:val="clear" w:color="auto" w:fill="FFFFFF" w:themeFill="background1"/>
        <w:spacing w:before="100" w:beforeAutospacing="1" w:after="100" w:afterAutospacing="1" w:line="360" w:lineRule="auto"/>
        <w:rPr>
          <w:rFonts w:ascii="Times New Roman" w:eastAsia="Times New Roman" w:hAnsi="Times New Roman" w:cs="Times New Roman"/>
          <w:sz w:val="24"/>
          <w:szCs w:val="24"/>
        </w:rPr>
      </w:pPr>
      <w:r w:rsidRPr="009148F7">
        <w:rPr>
          <w:rFonts w:ascii="Times New Roman" w:eastAsia="Times New Roman" w:hAnsi="Times New Roman" w:cs="Times New Roman"/>
          <w:sz w:val="24"/>
          <w:szCs w:val="24"/>
        </w:rPr>
        <w:lastRenderedPageBreak/>
        <w:t>Пособия по развитию графомоторных навыков.</w:t>
      </w:r>
    </w:p>
    <w:p w:rsidR="00203B33" w:rsidRPr="009148F7" w:rsidRDefault="00203B33" w:rsidP="00B666AC">
      <w:pPr>
        <w:numPr>
          <w:ilvl w:val="0"/>
          <w:numId w:val="12"/>
        </w:numPr>
        <w:shd w:val="clear" w:color="auto" w:fill="FFFFFF" w:themeFill="background1"/>
        <w:spacing w:before="100" w:beforeAutospacing="1" w:after="100" w:afterAutospacing="1" w:line="360" w:lineRule="auto"/>
        <w:rPr>
          <w:rFonts w:ascii="Times New Roman" w:eastAsia="Times New Roman" w:hAnsi="Times New Roman" w:cs="Times New Roman"/>
          <w:sz w:val="24"/>
          <w:szCs w:val="24"/>
        </w:rPr>
      </w:pPr>
      <w:r w:rsidRPr="009148F7">
        <w:rPr>
          <w:rFonts w:ascii="Times New Roman" w:eastAsia="Times New Roman" w:hAnsi="Times New Roman" w:cs="Times New Roman"/>
          <w:sz w:val="24"/>
          <w:szCs w:val="24"/>
        </w:rPr>
        <w:t>Пособия по развитию мелкой моторики рук.</w:t>
      </w:r>
    </w:p>
    <w:p w:rsidR="00203B33" w:rsidRPr="009148F7" w:rsidRDefault="00203B33" w:rsidP="00B666AC">
      <w:pPr>
        <w:numPr>
          <w:ilvl w:val="0"/>
          <w:numId w:val="12"/>
        </w:numPr>
        <w:shd w:val="clear" w:color="auto" w:fill="FFFFFF" w:themeFill="background1"/>
        <w:spacing w:before="100" w:beforeAutospacing="1" w:after="100" w:afterAutospacing="1" w:line="360" w:lineRule="auto"/>
        <w:rPr>
          <w:rFonts w:ascii="Times New Roman" w:eastAsia="Times New Roman" w:hAnsi="Times New Roman" w:cs="Times New Roman"/>
          <w:sz w:val="24"/>
          <w:szCs w:val="24"/>
        </w:rPr>
      </w:pPr>
      <w:r w:rsidRPr="009148F7">
        <w:rPr>
          <w:rFonts w:ascii="Times New Roman" w:eastAsia="Times New Roman" w:hAnsi="Times New Roman" w:cs="Times New Roman"/>
          <w:sz w:val="24"/>
          <w:szCs w:val="24"/>
        </w:rPr>
        <w:t>Пособия для развития мышления, внимания, памяти, сенсорного восприятия.</w:t>
      </w:r>
    </w:p>
    <w:p w:rsidR="00203B33" w:rsidRPr="009148F7" w:rsidRDefault="00203B33" w:rsidP="00B666AC">
      <w:pPr>
        <w:numPr>
          <w:ilvl w:val="0"/>
          <w:numId w:val="12"/>
        </w:numPr>
        <w:shd w:val="clear" w:color="auto" w:fill="FFFFFF" w:themeFill="background1"/>
        <w:spacing w:before="100" w:beforeAutospacing="1" w:after="100" w:afterAutospacing="1" w:line="360" w:lineRule="auto"/>
        <w:rPr>
          <w:rFonts w:ascii="Times New Roman" w:eastAsia="Times New Roman" w:hAnsi="Times New Roman" w:cs="Times New Roman"/>
          <w:sz w:val="24"/>
          <w:szCs w:val="24"/>
        </w:rPr>
      </w:pPr>
      <w:r w:rsidRPr="009148F7">
        <w:rPr>
          <w:rFonts w:ascii="Times New Roman" w:eastAsia="Times New Roman" w:hAnsi="Times New Roman" w:cs="Times New Roman"/>
          <w:sz w:val="24"/>
          <w:szCs w:val="24"/>
        </w:rPr>
        <w:t>Дидактические пособия по обучению элементам грамоты, разрезная азбука, схемы слов, контурные, силуэтные, объемные и другие изображения букв, в том числе со смешанными или отсутствующими графическими элементами, рабочие тетради О.С.Гомзяк, прописи и т.п.</w:t>
      </w:r>
    </w:p>
    <w:p w:rsidR="0084424F" w:rsidRPr="00B666AC" w:rsidRDefault="0084424F" w:rsidP="00B666AC">
      <w:pPr>
        <w:shd w:val="clear" w:color="auto" w:fill="FFFFFF"/>
        <w:spacing w:after="0" w:line="360" w:lineRule="auto"/>
        <w:rPr>
          <w:rFonts w:ascii="Times New Roman" w:hAnsi="Times New Roman" w:cs="Times New Roman"/>
          <w:b/>
          <w:color w:val="FF0000"/>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pPr>
    </w:p>
    <w:p w:rsidR="00B455DB" w:rsidRPr="00B666AC" w:rsidRDefault="00B455DB" w:rsidP="00B666AC">
      <w:pPr>
        <w:spacing w:line="360" w:lineRule="auto"/>
        <w:rPr>
          <w:rFonts w:ascii="Times New Roman" w:hAnsi="Times New Roman" w:cs="Times New Roman"/>
          <w:b/>
          <w:sz w:val="24"/>
          <w:szCs w:val="24"/>
        </w:rPr>
        <w:sectPr w:rsidR="00B455DB" w:rsidRPr="00B666AC" w:rsidSect="00790BA8">
          <w:pgSz w:w="11906" w:h="16838"/>
          <w:pgMar w:top="1134" w:right="566" w:bottom="1134" w:left="1134" w:header="708" w:footer="708" w:gutter="0"/>
          <w:cols w:space="708"/>
          <w:docGrid w:linePitch="360"/>
        </w:sectPr>
      </w:pPr>
    </w:p>
    <w:p w:rsidR="00B455DB" w:rsidRPr="00B666AC" w:rsidRDefault="00415900"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lastRenderedPageBreak/>
        <w:t>3.3 Распорядок и режим дня</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984"/>
        <w:gridCol w:w="993"/>
        <w:gridCol w:w="1984"/>
        <w:gridCol w:w="992"/>
        <w:gridCol w:w="1985"/>
        <w:gridCol w:w="992"/>
        <w:gridCol w:w="1985"/>
        <w:gridCol w:w="1134"/>
        <w:gridCol w:w="2268"/>
      </w:tblGrid>
      <w:tr w:rsidR="00820B08" w:rsidRPr="00B666AC" w:rsidTr="00820B08">
        <w:trPr>
          <w:trHeight w:val="88"/>
        </w:trPr>
        <w:tc>
          <w:tcPr>
            <w:tcW w:w="2835" w:type="dxa"/>
            <w:gridSpan w:val="2"/>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Понедельник</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Вторник</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Среда</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Четверг</w:t>
            </w:r>
          </w:p>
        </w:tc>
        <w:tc>
          <w:tcPr>
            <w:tcW w:w="3402" w:type="dxa"/>
            <w:gridSpan w:val="2"/>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Пятница</w:t>
            </w:r>
          </w:p>
        </w:tc>
      </w:tr>
      <w:tr w:rsidR="00B455DB" w:rsidRPr="00B666AC" w:rsidTr="00820B08">
        <w:trPr>
          <w:trHeight w:val="88"/>
        </w:trPr>
        <w:tc>
          <w:tcPr>
            <w:tcW w:w="851"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время</w:t>
            </w:r>
          </w:p>
        </w:tc>
        <w:tc>
          <w:tcPr>
            <w:tcW w:w="1984"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Содержание образовательной деятельности</w:t>
            </w:r>
          </w:p>
        </w:tc>
        <w:tc>
          <w:tcPr>
            <w:tcW w:w="993"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время</w:t>
            </w:r>
          </w:p>
        </w:tc>
        <w:tc>
          <w:tcPr>
            <w:tcW w:w="1984"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Содержание образовательной деятельности</w:t>
            </w:r>
          </w:p>
        </w:tc>
        <w:tc>
          <w:tcPr>
            <w:tcW w:w="992"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время</w:t>
            </w:r>
          </w:p>
        </w:tc>
        <w:tc>
          <w:tcPr>
            <w:tcW w:w="1985"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Содержание образовательной деятельности</w:t>
            </w:r>
          </w:p>
        </w:tc>
        <w:tc>
          <w:tcPr>
            <w:tcW w:w="992"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время</w:t>
            </w:r>
          </w:p>
        </w:tc>
        <w:tc>
          <w:tcPr>
            <w:tcW w:w="1985"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Содержание образовательной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время</w:t>
            </w:r>
          </w:p>
        </w:tc>
        <w:tc>
          <w:tcPr>
            <w:tcW w:w="2268"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Содержание образовательной деятельности</w:t>
            </w:r>
          </w:p>
        </w:tc>
      </w:tr>
      <w:tr w:rsidR="00B455DB" w:rsidRPr="00B666AC" w:rsidTr="00B455DB">
        <w:trPr>
          <w:trHeight w:val="88"/>
        </w:trPr>
        <w:tc>
          <w:tcPr>
            <w:tcW w:w="851"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6.30-8.30</w:t>
            </w:r>
          </w:p>
        </w:tc>
        <w:tc>
          <w:tcPr>
            <w:tcW w:w="14317" w:type="dxa"/>
            <w:gridSpan w:val="9"/>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 xml:space="preserve">Прием детей </w:t>
            </w:r>
            <w:r w:rsidRPr="00B666AC">
              <w:rPr>
                <w:rFonts w:ascii="Times New Roman" w:hAnsi="Times New Roman" w:cs="Times New Roman"/>
                <w:sz w:val="24"/>
                <w:szCs w:val="24"/>
              </w:rPr>
              <w:t>в группе</w:t>
            </w:r>
            <w:r w:rsidRPr="00B666AC">
              <w:rPr>
                <w:rFonts w:ascii="Times New Roman" w:hAnsi="Times New Roman" w:cs="Times New Roman"/>
                <w:b/>
                <w:sz w:val="24"/>
                <w:szCs w:val="24"/>
              </w:rPr>
              <w:t xml:space="preserve">, </w:t>
            </w:r>
            <w:r w:rsidRPr="00B666AC">
              <w:rPr>
                <w:rFonts w:ascii="Times New Roman" w:hAnsi="Times New Roman" w:cs="Times New Roman"/>
                <w:sz w:val="24"/>
                <w:szCs w:val="24"/>
              </w:rPr>
              <w:t xml:space="preserve">в теплый период года на улице: (взаимодействие с родителями, социально-коммуникативное);  </w:t>
            </w:r>
            <w:r w:rsidRPr="00B666AC">
              <w:rPr>
                <w:rFonts w:ascii="Times New Roman" w:hAnsi="Times New Roman" w:cs="Times New Roman"/>
                <w:b/>
                <w:sz w:val="24"/>
                <w:szCs w:val="24"/>
              </w:rPr>
              <w:t>утренняя гимнастика</w:t>
            </w:r>
            <w:r w:rsidRPr="00B666AC">
              <w:rPr>
                <w:rFonts w:ascii="Times New Roman" w:hAnsi="Times New Roman" w:cs="Times New Roman"/>
                <w:sz w:val="24"/>
                <w:szCs w:val="24"/>
              </w:rPr>
              <w:t xml:space="preserve">: ( физическая культура, игра);  </w:t>
            </w:r>
            <w:r w:rsidRPr="00B666AC">
              <w:rPr>
                <w:rFonts w:ascii="Times New Roman" w:hAnsi="Times New Roman" w:cs="Times New Roman"/>
                <w:b/>
                <w:sz w:val="24"/>
                <w:szCs w:val="24"/>
              </w:rPr>
              <w:t>беседы с детьми</w:t>
            </w:r>
            <w:r w:rsidRPr="00B666AC">
              <w:rPr>
                <w:rFonts w:ascii="Times New Roman" w:hAnsi="Times New Roman" w:cs="Times New Roman"/>
                <w:sz w:val="24"/>
                <w:szCs w:val="24"/>
              </w:rPr>
              <w:t xml:space="preserve">: (социально-коммуникативное, познание), </w:t>
            </w:r>
            <w:r w:rsidRPr="00B666AC">
              <w:rPr>
                <w:rFonts w:ascii="Times New Roman" w:hAnsi="Times New Roman" w:cs="Times New Roman"/>
                <w:b/>
                <w:sz w:val="24"/>
                <w:szCs w:val="24"/>
              </w:rPr>
              <w:t>наблюдения</w:t>
            </w:r>
            <w:r w:rsidRPr="00B666AC">
              <w:rPr>
                <w:rFonts w:ascii="Times New Roman" w:hAnsi="Times New Roman" w:cs="Times New Roman"/>
                <w:sz w:val="24"/>
                <w:szCs w:val="24"/>
              </w:rPr>
              <w:t xml:space="preserve"> в уголке природы: (социально-коммуникативное, познание); дежурство в уголке природы (познание, социально-коммуникативное), свободные игры (игра); индивидуальные и подгрупповые </w:t>
            </w:r>
            <w:r w:rsidRPr="00B666AC">
              <w:rPr>
                <w:rFonts w:ascii="Times New Roman" w:hAnsi="Times New Roman" w:cs="Times New Roman"/>
                <w:b/>
                <w:sz w:val="24"/>
                <w:szCs w:val="24"/>
              </w:rPr>
              <w:t>дидактические игры</w:t>
            </w:r>
            <w:r w:rsidRPr="00B666AC">
              <w:rPr>
                <w:rFonts w:ascii="Times New Roman" w:hAnsi="Times New Roman" w:cs="Times New Roman"/>
                <w:sz w:val="24"/>
                <w:szCs w:val="24"/>
              </w:rPr>
              <w:t xml:space="preserve">: (познание, социально-коммуникативное, игра); </w:t>
            </w:r>
            <w:r w:rsidRPr="00B666AC">
              <w:rPr>
                <w:rFonts w:ascii="Times New Roman" w:hAnsi="Times New Roman" w:cs="Times New Roman"/>
                <w:b/>
                <w:sz w:val="24"/>
                <w:szCs w:val="24"/>
              </w:rPr>
              <w:t>чтение художественной литературы</w:t>
            </w:r>
            <w:r w:rsidRPr="00B666AC">
              <w:rPr>
                <w:rFonts w:ascii="Times New Roman" w:hAnsi="Times New Roman" w:cs="Times New Roman"/>
                <w:sz w:val="24"/>
                <w:szCs w:val="24"/>
              </w:rPr>
              <w:t xml:space="preserve">; самостоятельная деятельность в </w:t>
            </w:r>
            <w:r w:rsidRPr="00B666AC">
              <w:rPr>
                <w:rFonts w:ascii="Times New Roman" w:hAnsi="Times New Roman" w:cs="Times New Roman"/>
                <w:b/>
                <w:sz w:val="24"/>
                <w:szCs w:val="24"/>
              </w:rPr>
              <w:t>уголке художественного творчества</w:t>
            </w:r>
            <w:r w:rsidRPr="00B666AC">
              <w:rPr>
                <w:rFonts w:ascii="Times New Roman" w:hAnsi="Times New Roman" w:cs="Times New Roman"/>
                <w:sz w:val="24"/>
                <w:szCs w:val="24"/>
              </w:rPr>
              <w:t xml:space="preserve">: (художественно-эстетическое, познание, игра,  социально-коммуникативное); </w:t>
            </w:r>
            <w:r w:rsidRPr="00B666AC">
              <w:rPr>
                <w:rFonts w:ascii="Times New Roman" w:hAnsi="Times New Roman" w:cs="Times New Roman"/>
                <w:b/>
                <w:sz w:val="24"/>
                <w:szCs w:val="24"/>
              </w:rPr>
              <w:t>подготовка к завтраку, дежурства по столовой</w:t>
            </w:r>
            <w:r w:rsidRPr="00B666AC">
              <w:rPr>
                <w:rFonts w:ascii="Times New Roman" w:hAnsi="Times New Roman" w:cs="Times New Roman"/>
                <w:sz w:val="24"/>
                <w:szCs w:val="24"/>
              </w:rPr>
              <w:t xml:space="preserve"> (самообслуживание,  социально-коммуникативное, культурно-гигиенические навыки).</w:t>
            </w:r>
          </w:p>
        </w:tc>
      </w:tr>
      <w:tr w:rsidR="00B455DB" w:rsidRPr="00B666AC" w:rsidTr="00B455DB">
        <w:trPr>
          <w:trHeight w:val="88"/>
        </w:trPr>
        <w:tc>
          <w:tcPr>
            <w:tcW w:w="851"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8.30-8.55.</w:t>
            </w:r>
          </w:p>
        </w:tc>
        <w:tc>
          <w:tcPr>
            <w:tcW w:w="14317" w:type="dxa"/>
            <w:gridSpan w:val="9"/>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Завтрак</w:t>
            </w:r>
            <w:r w:rsidR="000C1B5C" w:rsidRPr="00B666AC">
              <w:rPr>
                <w:rFonts w:ascii="Times New Roman" w:hAnsi="Times New Roman" w:cs="Times New Roman"/>
                <w:b/>
                <w:sz w:val="24"/>
                <w:szCs w:val="24"/>
              </w:rPr>
              <w:t xml:space="preserve"> </w:t>
            </w:r>
            <w:r w:rsidRPr="00B666AC">
              <w:rPr>
                <w:rFonts w:ascii="Times New Roman" w:hAnsi="Times New Roman" w:cs="Times New Roman"/>
                <w:sz w:val="24"/>
                <w:szCs w:val="24"/>
              </w:rPr>
              <w:t>(самообслуживание, культурно-гигиенические навыки, этикет, социально-коммуникативное).</w:t>
            </w:r>
          </w:p>
        </w:tc>
      </w:tr>
      <w:tr w:rsidR="00B455DB" w:rsidRPr="00B666AC" w:rsidTr="00B455DB">
        <w:trPr>
          <w:trHeight w:val="88"/>
        </w:trPr>
        <w:tc>
          <w:tcPr>
            <w:tcW w:w="851"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9.00-</w:t>
            </w:r>
            <w:r w:rsidRPr="00B666AC">
              <w:rPr>
                <w:rFonts w:ascii="Times New Roman" w:hAnsi="Times New Roman" w:cs="Times New Roman"/>
                <w:color w:val="000000" w:themeColor="text1"/>
                <w:sz w:val="24"/>
                <w:szCs w:val="24"/>
              </w:rPr>
              <w:t>10.30</w:t>
            </w:r>
          </w:p>
        </w:tc>
        <w:tc>
          <w:tcPr>
            <w:tcW w:w="14317" w:type="dxa"/>
            <w:gridSpan w:val="9"/>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НОД</w:t>
            </w:r>
          </w:p>
        </w:tc>
      </w:tr>
      <w:tr w:rsidR="00820B08" w:rsidRPr="00B666AC" w:rsidTr="0087745D">
        <w:trPr>
          <w:trHeight w:val="88"/>
        </w:trPr>
        <w:tc>
          <w:tcPr>
            <w:tcW w:w="851"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10.30-12.30</w:t>
            </w:r>
          </w:p>
        </w:tc>
        <w:tc>
          <w:tcPr>
            <w:tcW w:w="1984"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Прогулка</w:t>
            </w:r>
          </w:p>
        </w:tc>
        <w:tc>
          <w:tcPr>
            <w:tcW w:w="993"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10.30-12.30</w:t>
            </w:r>
          </w:p>
        </w:tc>
        <w:tc>
          <w:tcPr>
            <w:tcW w:w="1984"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Прогулка</w:t>
            </w:r>
          </w:p>
        </w:tc>
        <w:tc>
          <w:tcPr>
            <w:tcW w:w="992"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10.30-12.30</w:t>
            </w:r>
          </w:p>
        </w:tc>
        <w:tc>
          <w:tcPr>
            <w:tcW w:w="1985"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Прогулка</w:t>
            </w:r>
          </w:p>
        </w:tc>
        <w:tc>
          <w:tcPr>
            <w:tcW w:w="992"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10.30-12.30</w:t>
            </w:r>
          </w:p>
        </w:tc>
        <w:tc>
          <w:tcPr>
            <w:tcW w:w="1985"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Прогулка</w:t>
            </w:r>
          </w:p>
        </w:tc>
        <w:tc>
          <w:tcPr>
            <w:tcW w:w="1134"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10.30-12.30</w:t>
            </w:r>
          </w:p>
        </w:tc>
        <w:tc>
          <w:tcPr>
            <w:tcW w:w="2268"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Прогулка</w:t>
            </w:r>
          </w:p>
        </w:tc>
      </w:tr>
      <w:tr w:rsidR="00B455DB" w:rsidRPr="00B666AC" w:rsidTr="00B455DB">
        <w:trPr>
          <w:trHeight w:val="88"/>
        </w:trPr>
        <w:tc>
          <w:tcPr>
            <w:tcW w:w="851" w:type="dxa"/>
            <w:tcBorders>
              <w:top w:val="single" w:sz="4" w:space="0" w:color="000000"/>
              <w:left w:val="single" w:sz="4" w:space="0" w:color="000000"/>
              <w:bottom w:val="single" w:sz="4" w:space="0" w:color="000000"/>
              <w:right w:val="single" w:sz="4" w:space="0" w:color="000000"/>
            </w:tcBorders>
          </w:tcPr>
          <w:p w:rsidR="00B455DB" w:rsidRPr="00B666AC" w:rsidRDefault="00B455DB" w:rsidP="00B666AC">
            <w:pPr>
              <w:spacing w:line="360" w:lineRule="auto"/>
              <w:rPr>
                <w:rFonts w:ascii="Times New Roman" w:hAnsi="Times New Roman" w:cs="Times New Roman"/>
                <w:sz w:val="24"/>
                <w:szCs w:val="24"/>
              </w:rPr>
            </w:pPr>
          </w:p>
        </w:tc>
        <w:tc>
          <w:tcPr>
            <w:tcW w:w="14317" w:type="dxa"/>
            <w:gridSpan w:val="9"/>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 xml:space="preserve">Прогулка: наблюдение </w:t>
            </w:r>
            <w:r w:rsidRPr="00B666AC">
              <w:rPr>
                <w:rFonts w:ascii="Times New Roman" w:hAnsi="Times New Roman" w:cs="Times New Roman"/>
                <w:sz w:val="24"/>
                <w:szCs w:val="24"/>
              </w:rPr>
              <w:t>в природе (познание), т</w:t>
            </w:r>
            <w:r w:rsidRPr="00B666AC">
              <w:rPr>
                <w:rFonts w:ascii="Times New Roman" w:hAnsi="Times New Roman" w:cs="Times New Roman"/>
                <w:b/>
                <w:sz w:val="24"/>
                <w:szCs w:val="24"/>
              </w:rPr>
              <w:t xml:space="preserve">руд </w:t>
            </w:r>
            <w:r w:rsidRPr="00B666AC">
              <w:rPr>
                <w:rFonts w:ascii="Times New Roman" w:hAnsi="Times New Roman" w:cs="Times New Roman"/>
                <w:sz w:val="24"/>
                <w:szCs w:val="24"/>
              </w:rPr>
              <w:t xml:space="preserve">в природе и в быту (социально-коммуникативное), </w:t>
            </w:r>
            <w:r w:rsidRPr="00B666AC">
              <w:rPr>
                <w:rFonts w:ascii="Times New Roman" w:hAnsi="Times New Roman" w:cs="Times New Roman"/>
                <w:b/>
                <w:sz w:val="24"/>
                <w:szCs w:val="24"/>
              </w:rPr>
              <w:t>подвижные игры</w:t>
            </w:r>
            <w:r w:rsidRPr="00B666AC">
              <w:rPr>
                <w:rFonts w:ascii="Times New Roman" w:hAnsi="Times New Roman" w:cs="Times New Roman"/>
                <w:sz w:val="24"/>
                <w:szCs w:val="24"/>
              </w:rPr>
              <w:t xml:space="preserve"> (физическое, познание), </w:t>
            </w:r>
            <w:r w:rsidRPr="00B666AC">
              <w:rPr>
                <w:rFonts w:ascii="Times New Roman" w:hAnsi="Times New Roman" w:cs="Times New Roman"/>
                <w:b/>
                <w:sz w:val="24"/>
                <w:szCs w:val="24"/>
              </w:rPr>
              <w:t>ролевые игры</w:t>
            </w:r>
            <w:r w:rsidRPr="00B666AC">
              <w:rPr>
                <w:rFonts w:ascii="Times New Roman" w:hAnsi="Times New Roman" w:cs="Times New Roman"/>
                <w:sz w:val="24"/>
                <w:szCs w:val="24"/>
              </w:rPr>
              <w:t xml:space="preserve"> (познание, социально-коммуникативное), индивидуальная работа по </w:t>
            </w:r>
            <w:r w:rsidRPr="00B666AC">
              <w:rPr>
                <w:rFonts w:ascii="Times New Roman" w:hAnsi="Times New Roman" w:cs="Times New Roman"/>
                <w:b/>
                <w:sz w:val="24"/>
                <w:szCs w:val="24"/>
              </w:rPr>
              <w:t>развитию движений</w:t>
            </w:r>
            <w:r w:rsidRPr="00B666AC">
              <w:rPr>
                <w:rFonts w:ascii="Times New Roman" w:hAnsi="Times New Roman" w:cs="Times New Roman"/>
                <w:sz w:val="24"/>
                <w:szCs w:val="24"/>
              </w:rPr>
              <w:t xml:space="preserve"> (физическое), дидактические</w:t>
            </w:r>
            <w:r w:rsidRPr="00B666AC">
              <w:rPr>
                <w:rFonts w:ascii="Times New Roman" w:hAnsi="Times New Roman" w:cs="Times New Roman"/>
                <w:b/>
                <w:sz w:val="24"/>
                <w:szCs w:val="24"/>
              </w:rPr>
              <w:t xml:space="preserve"> игры</w:t>
            </w:r>
            <w:r w:rsidRPr="00B666AC">
              <w:rPr>
                <w:rFonts w:ascii="Times New Roman" w:hAnsi="Times New Roman" w:cs="Times New Roman"/>
                <w:sz w:val="24"/>
                <w:szCs w:val="24"/>
              </w:rPr>
              <w:t xml:space="preserve"> по экологии, развитию речи, ознакомлению с окружающим (познание, социально-коммуникативное), </w:t>
            </w:r>
            <w:r w:rsidRPr="00B666AC">
              <w:rPr>
                <w:rFonts w:ascii="Times New Roman" w:hAnsi="Times New Roman" w:cs="Times New Roman"/>
                <w:b/>
                <w:sz w:val="24"/>
                <w:szCs w:val="24"/>
              </w:rPr>
              <w:t xml:space="preserve">беседы </w:t>
            </w:r>
            <w:r w:rsidRPr="00B666AC">
              <w:rPr>
                <w:rFonts w:ascii="Times New Roman" w:hAnsi="Times New Roman" w:cs="Times New Roman"/>
                <w:sz w:val="24"/>
                <w:szCs w:val="24"/>
              </w:rPr>
              <w:t xml:space="preserve">с </w:t>
            </w:r>
            <w:r w:rsidRPr="00B666AC">
              <w:rPr>
                <w:rFonts w:ascii="Times New Roman" w:hAnsi="Times New Roman" w:cs="Times New Roman"/>
                <w:sz w:val="24"/>
                <w:szCs w:val="24"/>
              </w:rPr>
              <w:lastRenderedPageBreak/>
              <w:t xml:space="preserve">детьми (познание, социально-коммуникативное, речевое), </w:t>
            </w:r>
            <w:r w:rsidRPr="00B666AC">
              <w:rPr>
                <w:rFonts w:ascii="Times New Roman" w:hAnsi="Times New Roman" w:cs="Times New Roman"/>
                <w:b/>
                <w:sz w:val="24"/>
                <w:szCs w:val="24"/>
              </w:rPr>
              <w:t>рисование</w:t>
            </w:r>
            <w:r w:rsidRPr="00B666AC">
              <w:rPr>
                <w:rFonts w:ascii="Times New Roman" w:hAnsi="Times New Roman" w:cs="Times New Roman"/>
                <w:sz w:val="24"/>
                <w:szCs w:val="24"/>
              </w:rPr>
              <w:t xml:space="preserve"> на асфальте, на мольбертах (художественная деятельность).</w:t>
            </w:r>
          </w:p>
        </w:tc>
      </w:tr>
      <w:tr w:rsidR="00B455DB" w:rsidRPr="00B666AC" w:rsidTr="00B455DB">
        <w:trPr>
          <w:trHeight w:val="88"/>
        </w:trPr>
        <w:tc>
          <w:tcPr>
            <w:tcW w:w="851"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12.30-12.40</w:t>
            </w:r>
          </w:p>
        </w:tc>
        <w:tc>
          <w:tcPr>
            <w:tcW w:w="14317" w:type="dxa"/>
            <w:gridSpan w:val="9"/>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Возвращение с прогулки, подготовка к обеду</w:t>
            </w:r>
            <w:r w:rsidRPr="00B666AC">
              <w:rPr>
                <w:rFonts w:ascii="Times New Roman" w:hAnsi="Times New Roman" w:cs="Times New Roman"/>
                <w:sz w:val="24"/>
                <w:szCs w:val="24"/>
              </w:rPr>
              <w:t>(самообслуживание,  культурно-гигиенические навыки, этикет, познание, чтение  художественной  литературы, социально-коммуникативное,) со второй половины учебного года – дежурства по столовой.</w:t>
            </w:r>
          </w:p>
        </w:tc>
      </w:tr>
      <w:tr w:rsidR="00B455DB" w:rsidRPr="00B666AC" w:rsidTr="00B455DB">
        <w:trPr>
          <w:trHeight w:val="88"/>
        </w:trPr>
        <w:tc>
          <w:tcPr>
            <w:tcW w:w="851"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12.40-13.10</w:t>
            </w:r>
          </w:p>
        </w:tc>
        <w:tc>
          <w:tcPr>
            <w:tcW w:w="14317" w:type="dxa"/>
            <w:gridSpan w:val="9"/>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Обед</w:t>
            </w:r>
            <w:r w:rsidRPr="00B666AC">
              <w:rPr>
                <w:rFonts w:ascii="Times New Roman" w:hAnsi="Times New Roman" w:cs="Times New Roman"/>
                <w:sz w:val="24"/>
                <w:szCs w:val="24"/>
              </w:rPr>
              <w:t xml:space="preserve">  (самообслуживание, культурно-гигиенические навыки, этикет, социально-коммуникативное).  </w:t>
            </w:r>
          </w:p>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Подготовка ко сну</w:t>
            </w:r>
            <w:r w:rsidR="000C1B5C" w:rsidRPr="00B666AC">
              <w:rPr>
                <w:rFonts w:ascii="Times New Roman" w:hAnsi="Times New Roman" w:cs="Times New Roman"/>
                <w:b/>
                <w:sz w:val="24"/>
                <w:szCs w:val="24"/>
              </w:rPr>
              <w:t xml:space="preserve"> </w:t>
            </w:r>
            <w:r w:rsidRPr="00B666AC">
              <w:rPr>
                <w:rFonts w:ascii="Times New Roman" w:hAnsi="Times New Roman" w:cs="Times New Roman"/>
                <w:sz w:val="24"/>
                <w:szCs w:val="24"/>
              </w:rPr>
              <w:t>(самообслуживание, социально-коммуникативное, культурно-гигиенические навыки, физическое</w:t>
            </w:r>
            <w:r w:rsidR="000C1B5C" w:rsidRPr="00B666AC">
              <w:rPr>
                <w:rFonts w:ascii="Times New Roman" w:hAnsi="Times New Roman" w:cs="Times New Roman"/>
                <w:sz w:val="24"/>
                <w:szCs w:val="24"/>
              </w:rPr>
              <w:t xml:space="preserve"> </w:t>
            </w:r>
            <w:r w:rsidRPr="00B666AC">
              <w:rPr>
                <w:rFonts w:ascii="Times New Roman" w:hAnsi="Times New Roman" w:cs="Times New Roman"/>
                <w:sz w:val="24"/>
                <w:szCs w:val="24"/>
              </w:rPr>
              <w:t>– воздушные ванны)</w:t>
            </w:r>
          </w:p>
        </w:tc>
      </w:tr>
      <w:tr w:rsidR="00B455DB" w:rsidRPr="00B666AC" w:rsidTr="00B455DB">
        <w:trPr>
          <w:trHeight w:val="517"/>
        </w:trPr>
        <w:tc>
          <w:tcPr>
            <w:tcW w:w="851"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13.10-15.00</w:t>
            </w:r>
          </w:p>
        </w:tc>
        <w:tc>
          <w:tcPr>
            <w:tcW w:w="14317" w:type="dxa"/>
            <w:gridSpan w:val="9"/>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Сон</w:t>
            </w:r>
            <w:r w:rsidRPr="00B666AC">
              <w:rPr>
                <w:rFonts w:ascii="Times New Roman" w:hAnsi="Times New Roman" w:cs="Times New Roman"/>
                <w:sz w:val="24"/>
                <w:szCs w:val="24"/>
              </w:rPr>
              <w:t xml:space="preserve"> (физическое)</w:t>
            </w:r>
          </w:p>
        </w:tc>
      </w:tr>
      <w:tr w:rsidR="00B455DB" w:rsidRPr="00B666AC" w:rsidTr="00B455DB">
        <w:trPr>
          <w:trHeight w:val="684"/>
        </w:trPr>
        <w:tc>
          <w:tcPr>
            <w:tcW w:w="851"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15.00-15.15</w:t>
            </w:r>
          </w:p>
        </w:tc>
        <w:tc>
          <w:tcPr>
            <w:tcW w:w="14317" w:type="dxa"/>
            <w:gridSpan w:val="9"/>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Постепенный подъем, гимнастика после сна,  воздушные ванны, водные-гигиенические процедуры, обширное умывание, профилактика плоскостопия</w:t>
            </w:r>
            <w:r w:rsidRPr="00B666AC">
              <w:rPr>
                <w:rFonts w:ascii="Times New Roman" w:hAnsi="Times New Roman" w:cs="Times New Roman"/>
                <w:sz w:val="24"/>
                <w:szCs w:val="24"/>
              </w:rPr>
              <w:t xml:space="preserve"> </w:t>
            </w:r>
            <w:r w:rsidR="000C1B5C" w:rsidRPr="00B666AC">
              <w:rPr>
                <w:rFonts w:ascii="Times New Roman" w:hAnsi="Times New Roman" w:cs="Times New Roman"/>
                <w:sz w:val="24"/>
                <w:szCs w:val="24"/>
              </w:rPr>
              <w:t xml:space="preserve"> </w:t>
            </w:r>
            <w:r w:rsidRPr="00B666AC">
              <w:rPr>
                <w:rFonts w:ascii="Times New Roman" w:hAnsi="Times New Roman" w:cs="Times New Roman"/>
                <w:sz w:val="24"/>
                <w:szCs w:val="24"/>
              </w:rPr>
              <w:t>(физическое,</w:t>
            </w:r>
            <w:r w:rsidR="000C1B5C"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 самообслуживание, </w:t>
            </w:r>
            <w:r w:rsidR="000C1B5C" w:rsidRPr="00B666AC">
              <w:rPr>
                <w:rFonts w:ascii="Times New Roman" w:hAnsi="Times New Roman" w:cs="Times New Roman"/>
                <w:sz w:val="24"/>
                <w:szCs w:val="24"/>
              </w:rPr>
              <w:t xml:space="preserve"> </w:t>
            </w:r>
            <w:r w:rsidRPr="00B666AC">
              <w:rPr>
                <w:rFonts w:ascii="Times New Roman" w:hAnsi="Times New Roman" w:cs="Times New Roman"/>
                <w:sz w:val="24"/>
                <w:szCs w:val="24"/>
              </w:rPr>
              <w:t>чтение  художественной литературы, дидактические игры, социально-коммуникативное, познание)</w:t>
            </w:r>
          </w:p>
        </w:tc>
      </w:tr>
      <w:tr w:rsidR="00820B08" w:rsidRPr="00B666AC" w:rsidTr="00E746C4">
        <w:trPr>
          <w:trHeight w:val="88"/>
        </w:trPr>
        <w:tc>
          <w:tcPr>
            <w:tcW w:w="851"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15.15-15.30</w:t>
            </w:r>
          </w:p>
        </w:tc>
        <w:tc>
          <w:tcPr>
            <w:tcW w:w="1984"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after="0" w:line="360" w:lineRule="auto"/>
              <w:rPr>
                <w:rFonts w:ascii="Times New Roman" w:hAnsi="Times New Roman" w:cs="Times New Roman"/>
                <w:b/>
                <w:sz w:val="24"/>
                <w:szCs w:val="24"/>
              </w:rPr>
            </w:pPr>
            <w:r w:rsidRPr="00B666AC">
              <w:rPr>
                <w:rFonts w:ascii="Times New Roman" w:hAnsi="Times New Roman" w:cs="Times New Roman"/>
                <w:b/>
                <w:sz w:val="24"/>
                <w:szCs w:val="24"/>
              </w:rPr>
              <w:t xml:space="preserve">Полдник: </w:t>
            </w:r>
            <w:r w:rsidRPr="00B666AC">
              <w:rPr>
                <w:rFonts w:ascii="Times New Roman" w:hAnsi="Times New Roman" w:cs="Times New Roman"/>
                <w:sz w:val="24"/>
                <w:szCs w:val="24"/>
              </w:rPr>
              <w:t>(самообслуживание, культурно-гигиенические навыки, этикет,  социально-коммуникативное).</w:t>
            </w:r>
          </w:p>
        </w:tc>
        <w:tc>
          <w:tcPr>
            <w:tcW w:w="993"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15.15-15.30</w:t>
            </w:r>
          </w:p>
        </w:tc>
        <w:tc>
          <w:tcPr>
            <w:tcW w:w="1984"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after="0" w:line="360" w:lineRule="auto"/>
              <w:rPr>
                <w:rFonts w:ascii="Times New Roman" w:hAnsi="Times New Roman" w:cs="Times New Roman"/>
                <w:sz w:val="24"/>
                <w:szCs w:val="24"/>
              </w:rPr>
            </w:pPr>
            <w:r w:rsidRPr="00B666AC">
              <w:rPr>
                <w:rFonts w:ascii="Times New Roman" w:hAnsi="Times New Roman" w:cs="Times New Roman"/>
                <w:b/>
                <w:sz w:val="24"/>
                <w:szCs w:val="24"/>
              </w:rPr>
              <w:t xml:space="preserve">Полдник </w:t>
            </w:r>
            <w:r w:rsidRPr="00B666AC">
              <w:rPr>
                <w:rFonts w:ascii="Times New Roman" w:hAnsi="Times New Roman" w:cs="Times New Roman"/>
                <w:sz w:val="24"/>
                <w:szCs w:val="24"/>
              </w:rPr>
              <w:t>(самообслуживание, культурно-гигиенические навыки, этикет, социально-коммуникативное)</w:t>
            </w:r>
          </w:p>
        </w:tc>
        <w:tc>
          <w:tcPr>
            <w:tcW w:w="992"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15.15-15.30</w:t>
            </w:r>
          </w:p>
        </w:tc>
        <w:tc>
          <w:tcPr>
            <w:tcW w:w="1985"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after="0" w:line="360" w:lineRule="auto"/>
              <w:rPr>
                <w:rFonts w:ascii="Times New Roman" w:hAnsi="Times New Roman" w:cs="Times New Roman"/>
                <w:b/>
                <w:sz w:val="24"/>
                <w:szCs w:val="24"/>
              </w:rPr>
            </w:pPr>
            <w:r w:rsidRPr="00B666AC">
              <w:rPr>
                <w:rFonts w:ascii="Times New Roman" w:hAnsi="Times New Roman" w:cs="Times New Roman"/>
                <w:b/>
                <w:sz w:val="24"/>
                <w:szCs w:val="24"/>
              </w:rPr>
              <w:t xml:space="preserve">Полдник: </w:t>
            </w:r>
            <w:r w:rsidRPr="00B666AC">
              <w:rPr>
                <w:rFonts w:ascii="Times New Roman" w:hAnsi="Times New Roman" w:cs="Times New Roman"/>
                <w:sz w:val="24"/>
                <w:szCs w:val="24"/>
              </w:rPr>
              <w:t>(самообслуживание, культурно-гигиенические навыки, этикет, социально-коммуникативное)</w:t>
            </w:r>
          </w:p>
        </w:tc>
        <w:tc>
          <w:tcPr>
            <w:tcW w:w="992"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15.15-15.30</w:t>
            </w:r>
          </w:p>
        </w:tc>
        <w:tc>
          <w:tcPr>
            <w:tcW w:w="1985"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after="0" w:line="360" w:lineRule="auto"/>
              <w:rPr>
                <w:rFonts w:ascii="Times New Roman" w:hAnsi="Times New Roman" w:cs="Times New Roman"/>
                <w:sz w:val="24"/>
                <w:szCs w:val="24"/>
              </w:rPr>
            </w:pPr>
            <w:r w:rsidRPr="00B666AC">
              <w:rPr>
                <w:rFonts w:ascii="Times New Roman" w:hAnsi="Times New Roman" w:cs="Times New Roman"/>
                <w:b/>
                <w:sz w:val="24"/>
                <w:szCs w:val="24"/>
              </w:rPr>
              <w:t xml:space="preserve">Полдник </w:t>
            </w:r>
            <w:r w:rsidRPr="00B666AC">
              <w:rPr>
                <w:rFonts w:ascii="Times New Roman" w:hAnsi="Times New Roman" w:cs="Times New Roman"/>
                <w:sz w:val="24"/>
                <w:szCs w:val="24"/>
              </w:rPr>
              <w:t>(самообслуживание, культурно-гигиенические навыки, этикет, социально-коммуникативное)</w:t>
            </w:r>
          </w:p>
        </w:tc>
        <w:tc>
          <w:tcPr>
            <w:tcW w:w="1134"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15.15-15.30</w:t>
            </w:r>
          </w:p>
        </w:tc>
        <w:tc>
          <w:tcPr>
            <w:tcW w:w="2268"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after="0" w:line="360" w:lineRule="auto"/>
              <w:rPr>
                <w:rFonts w:ascii="Times New Roman" w:hAnsi="Times New Roman" w:cs="Times New Roman"/>
                <w:b/>
                <w:sz w:val="24"/>
                <w:szCs w:val="24"/>
              </w:rPr>
            </w:pPr>
            <w:r w:rsidRPr="00B666AC">
              <w:rPr>
                <w:rFonts w:ascii="Times New Roman" w:hAnsi="Times New Roman" w:cs="Times New Roman"/>
                <w:b/>
                <w:sz w:val="24"/>
                <w:szCs w:val="24"/>
              </w:rPr>
              <w:t xml:space="preserve">Полдник: </w:t>
            </w:r>
            <w:r w:rsidRPr="00B666AC">
              <w:rPr>
                <w:rFonts w:ascii="Times New Roman" w:hAnsi="Times New Roman" w:cs="Times New Roman"/>
                <w:sz w:val="24"/>
                <w:szCs w:val="24"/>
              </w:rPr>
              <w:t>(самообслуживание, культурно-гигиенические навыки, этикет , социально-коммуникативное)</w:t>
            </w:r>
          </w:p>
        </w:tc>
      </w:tr>
      <w:tr w:rsidR="00B455DB" w:rsidRPr="00B666AC" w:rsidTr="00B455DB">
        <w:trPr>
          <w:trHeight w:val="70"/>
        </w:trPr>
        <w:tc>
          <w:tcPr>
            <w:tcW w:w="851"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after="0" w:line="360" w:lineRule="auto"/>
              <w:rPr>
                <w:rFonts w:ascii="Times New Roman" w:hAnsi="Times New Roman" w:cs="Times New Roman"/>
                <w:sz w:val="24"/>
                <w:szCs w:val="24"/>
              </w:rPr>
            </w:pPr>
            <w:r w:rsidRPr="00B666AC">
              <w:rPr>
                <w:rFonts w:ascii="Times New Roman" w:hAnsi="Times New Roman" w:cs="Times New Roman"/>
                <w:sz w:val="24"/>
                <w:szCs w:val="24"/>
              </w:rPr>
              <w:t>15.30-15.55</w:t>
            </w:r>
          </w:p>
        </w:tc>
        <w:tc>
          <w:tcPr>
            <w:tcW w:w="14317" w:type="dxa"/>
            <w:gridSpan w:val="9"/>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НОД</w:t>
            </w:r>
          </w:p>
        </w:tc>
      </w:tr>
      <w:tr w:rsidR="00B455DB" w:rsidRPr="00B666AC" w:rsidTr="00B455DB">
        <w:trPr>
          <w:trHeight w:val="88"/>
        </w:trPr>
        <w:tc>
          <w:tcPr>
            <w:tcW w:w="851"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15.55-18.00</w:t>
            </w:r>
          </w:p>
        </w:tc>
        <w:tc>
          <w:tcPr>
            <w:tcW w:w="14317" w:type="dxa"/>
            <w:gridSpan w:val="9"/>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after="0" w:line="360" w:lineRule="auto"/>
              <w:rPr>
                <w:rFonts w:ascii="Times New Roman" w:hAnsi="Times New Roman" w:cs="Times New Roman"/>
                <w:sz w:val="24"/>
                <w:szCs w:val="24"/>
              </w:rPr>
            </w:pPr>
            <w:r w:rsidRPr="00B666AC">
              <w:rPr>
                <w:rFonts w:ascii="Times New Roman" w:hAnsi="Times New Roman" w:cs="Times New Roman"/>
                <w:b/>
                <w:sz w:val="24"/>
                <w:szCs w:val="24"/>
              </w:rPr>
              <w:t>Подготовка к прогулке</w:t>
            </w:r>
            <w:r w:rsidRPr="00B666AC">
              <w:rPr>
                <w:rFonts w:ascii="Times New Roman" w:hAnsi="Times New Roman" w:cs="Times New Roman"/>
                <w:sz w:val="24"/>
                <w:szCs w:val="24"/>
              </w:rPr>
              <w:t>(самообслуживание,  социально-коммуникативное).</w:t>
            </w:r>
          </w:p>
          <w:p w:rsidR="00B455DB" w:rsidRPr="00B666AC" w:rsidRDefault="00B455DB" w:rsidP="00B666AC">
            <w:pPr>
              <w:spacing w:after="0" w:line="360" w:lineRule="auto"/>
              <w:rPr>
                <w:rFonts w:ascii="Times New Roman" w:hAnsi="Times New Roman" w:cs="Times New Roman"/>
                <w:sz w:val="24"/>
                <w:szCs w:val="24"/>
              </w:rPr>
            </w:pPr>
            <w:r w:rsidRPr="00B666AC">
              <w:rPr>
                <w:rFonts w:ascii="Times New Roman" w:hAnsi="Times New Roman" w:cs="Times New Roman"/>
                <w:b/>
                <w:sz w:val="24"/>
                <w:szCs w:val="24"/>
              </w:rPr>
              <w:t xml:space="preserve">Прогулка: наблюдение </w:t>
            </w:r>
            <w:r w:rsidRPr="00B666AC">
              <w:rPr>
                <w:rFonts w:ascii="Times New Roman" w:hAnsi="Times New Roman" w:cs="Times New Roman"/>
                <w:sz w:val="24"/>
                <w:szCs w:val="24"/>
              </w:rPr>
              <w:t>в природе (познание, социально-коммуникативное), т</w:t>
            </w:r>
            <w:r w:rsidRPr="00B666AC">
              <w:rPr>
                <w:rFonts w:ascii="Times New Roman" w:hAnsi="Times New Roman" w:cs="Times New Roman"/>
                <w:b/>
                <w:sz w:val="24"/>
                <w:szCs w:val="24"/>
              </w:rPr>
              <w:t xml:space="preserve">руд </w:t>
            </w:r>
            <w:r w:rsidRPr="00B666AC">
              <w:rPr>
                <w:rFonts w:ascii="Times New Roman" w:hAnsi="Times New Roman" w:cs="Times New Roman"/>
                <w:sz w:val="24"/>
                <w:szCs w:val="24"/>
              </w:rPr>
              <w:t xml:space="preserve">в природе и в быту, (социально-коммуникативное. физическое),  </w:t>
            </w:r>
            <w:r w:rsidRPr="00B666AC">
              <w:rPr>
                <w:rFonts w:ascii="Times New Roman" w:hAnsi="Times New Roman" w:cs="Times New Roman"/>
                <w:b/>
                <w:sz w:val="24"/>
                <w:szCs w:val="24"/>
              </w:rPr>
              <w:t>подвижные игры</w:t>
            </w:r>
            <w:r w:rsidRPr="00B666AC">
              <w:rPr>
                <w:rFonts w:ascii="Times New Roman" w:hAnsi="Times New Roman" w:cs="Times New Roman"/>
                <w:sz w:val="24"/>
                <w:szCs w:val="24"/>
              </w:rPr>
              <w:t xml:space="preserve"> (физическое, социально-коммуникативное , познание), </w:t>
            </w:r>
            <w:r w:rsidRPr="00B666AC">
              <w:rPr>
                <w:rFonts w:ascii="Times New Roman" w:hAnsi="Times New Roman" w:cs="Times New Roman"/>
                <w:b/>
                <w:sz w:val="24"/>
                <w:szCs w:val="24"/>
              </w:rPr>
              <w:t>ролевые игры</w:t>
            </w:r>
            <w:r w:rsidRPr="00B666AC">
              <w:rPr>
                <w:rFonts w:ascii="Times New Roman" w:hAnsi="Times New Roman" w:cs="Times New Roman"/>
                <w:sz w:val="24"/>
                <w:szCs w:val="24"/>
              </w:rPr>
              <w:t xml:space="preserve"> (познание, социально-коммуникативное), индивидуальная работа по </w:t>
            </w:r>
            <w:r w:rsidRPr="00B666AC">
              <w:rPr>
                <w:rFonts w:ascii="Times New Roman" w:hAnsi="Times New Roman" w:cs="Times New Roman"/>
                <w:b/>
                <w:sz w:val="24"/>
                <w:szCs w:val="24"/>
              </w:rPr>
              <w:t>развитию движений</w:t>
            </w:r>
            <w:r w:rsidRPr="00B666AC">
              <w:rPr>
                <w:rFonts w:ascii="Times New Roman" w:hAnsi="Times New Roman" w:cs="Times New Roman"/>
                <w:sz w:val="24"/>
                <w:szCs w:val="24"/>
              </w:rPr>
              <w:t xml:space="preserve"> ( физическое), дидактические</w:t>
            </w:r>
            <w:r w:rsidRPr="00B666AC">
              <w:rPr>
                <w:rFonts w:ascii="Times New Roman" w:hAnsi="Times New Roman" w:cs="Times New Roman"/>
                <w:b/>
                <w:sz w:val="24"/>
                <w:szCs w:val="24"/>
              </w:rPr>
              <w:t xml:space="preserve"> игры</w:t>
            </w:r>
            <w:r w:rsidRPr="00B666AC">
              <w:rPr>
                <w:rFonts w:ascii="Times New Roman" w:hAnsi="Times New Roman" w:cs="Times New Roman"/>
                <w:sz w:val="24"/>
                <w:szCs w:val="24"/>
              </w:rPr>
              <w:t xml:space="preserve"> по экологии, развитию речи, ознакомлению с окружающим (познание, социально-коммуникативное, речевое), </w:t>
            </w:r>
            <w:r w:rsidRPr="00B666AC">
              <w:rPr>
                <w:rFonts w:ascii="Times New Roman" w:hAnsi="Times New Roman" w:cs="Times New Roman"/>
                <w:b/>
                <w:sz w:val="24"/>
                <w:szCs w:val="24"/>
              </w:rPr>
              <w:t xml:space="preserve">беседы </w:t>
            </w:r>
            <w:r w:rsidRPr="00B666AC">
              <w:rPr>
                <w:rFonts w:ascii="Times New Roman" w:hAnsi="Times New Roman" w:cs="Times New Roman"/>
                <w:sz w:val="24"/>
                <w:szCs w:val="24"/>
              </w:rPr>
              <w:t xml:space="preserve">с детьми (познание, социально-коммуникативное, речевое), </w:t>
            </w:r>
            <w:r w:rsidRPr="00B666AC">
              <w:rPr>
                <w:rFonts w:ascii="Times New Roman" w:hAnsi="Times New Roman" w:cs="Times New Roman"/>
                <w:b/>
                <w:sz w:val="24"/>
                <w:szCs w:val="24"/>
              </w:rPr>
              <w:t>рисование</w:t>
            </w:r>
            <w:r w:rsidRPr="00B666AC">
              <w:rPr>
                <w:rFonts w:ascii="Times New Roman" w:hAnsi="Times New Roman" w:cs="Times New Roman"/>
                <w:sz w:val="24"/>
                <w:szCs w:val="24"/>
              </w:rPr>
              <w:t xml:space="preserve"> на асфальте, на мольбертах (художественно-эстетическое).</w:t>
            </w:r>
          </w:p>
        </w:tc>
      </w:tr>
      <w:tr w:rsidR="00B455DB" w:rsidRPr="00B666AC" w:rsidTr="00B455DB">
        <w:trPr>
          <w:trHeight w:val="88"/>
        </w:trPr>
        <w:tc>
          <w:tcPr>
            <w:tcW w:w="851" w:type="dxa"/>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До 18.30</w:t>
            </w:r>
          </w:p>
        </w:tc>
        <w:tc>
          <w:tcPr>
            <w:tcW w:w="14317" w:type="dxa"/>
            <w:gridSpan w:val="9"/>
            <w:tcBorders>
              <w:top w:val="single" w:sz="4" w:space="0" w:color="000000"/>
              <w:left w:val="single" w:sz="4" w:space="0" w:color="000000"/>
              <w:bottom w:val="single" w:sz="4" w:space="0" w:color="000000"/>
              <w:right w:val="single" w:sz="4" w:space="0" w:color="000000"/>
            </w:tcBorders>
            <w:hideMark/>
          </w:tcPr>
          <w:p w:rsidR="00B455DB" w:rsidRPr="00B666AC" w:rsidRDefault="00B455DB" w:rsidP="00B666AC">
            <w:pPr>
              <w:spacing w:line="360" w:lineRule="auto"/>
              <w:rPr>
                <w:rFonts w:ascii="Times New Roman" w:hAnsi="Times New Roman" w:cs="Times New Roman"/>
                <w:sz w:val="24"/>
                <w:szCs w:val="24"/>
              </w:rPr>
            </w:pPr>
            <w:r w:rsidRPr="00B666AC">
              <w:rPr>
                <w:rFonts w:ascii="Times New Roman" w:hAnsi="Times New Roman" w:cs="Times New Roman"/>
                <w:b/>
                <w:sz w:val="24"/>
                <w:szCs w:val="24"/>
              </w:rPr>
              <w:t>Уход детей домой</w:t>
            </w:r>
            <w:r w:rsidR="00E746C4" w:rsidRPr="00B666AC">
              <w:rPr>
                <w:rFonts w:ascii="Times New Roman" w:hAnsi="Times New Roman" w:cs="Times New Roman"/>
                <w:b/>
                <w:sz w:val="24"/>
                <w:szCs w:val="24"/>
              </w:rPr>
              <w:t xml:space="preserve"> </w:t>
            </w:r>
            <w:r w:rsidRPr="00B666AC">
              <w:rPr>
                <w:rFonts w:ascii="Times New Roman" w:hAnsi="Times New Roman" w:cs="Times New Roman"/>
                <w:sz w:val="24"/>
                <w:szCs w:val="24"/>
              </w:rPr>
              <w:t>(взаимодействие с семьей, социально-коммуникативное).</w:t>
            </w:r>
          </w:p>
        </w:tc>
      </w:tr>
    </w:tbl>
    <w:p w:rsidR="00B455DB" w:rsidRPr="00B666AC" w:rsidRDefault="00B455DB" w:rsidP="00B666AC">
      <w:pPr>
        <w:spacing w:line="360" w:lineRule="auto"/>
        <w:rPr>
          <w:rFonts w:ascii="Times New Roman" w:hAnsi="Times New Roman" w:cs="Times New Roman"/>
          <w:b/>
          <w:sz w:val="24"/>
          <w:szCs w:val="24"/>
        </w:rPr>
      </w:pPr>
    </w:p>
    <w:p w:rsidR="00FD040B" w:rsidRPr="00B666AC" w:rsidRDefault="00FD040B" w:rsidP="00B666AC">
      <w:pPr>
        <w:spacing w:line="360" w:lineRule="auto"/>
        <w:rPr>
          <w:rFonts w:ascii="Times New Roman" w:hAnsi="Times New Roman" w:cs="Times New Roman"/>
          <w:b/>
          <w:sz w:val="24"/>
          <w:szCs w:val="24"/>
        </w:rPr>
      </w:pPr>
    </w:p>
    <w:p w:rsidR="00FD040B" w:rsidRPr="00B666AC" w:rsidRDefault="00FD040B" w:rsidP="00B666AC">
      <w:pPr>
        <w:spacing w:line="360" w:lineRule="auto"/>
        <w:rPr>
          <w:rFonts w:ascii="Times New Roman" w:hAnsi="Times New Roman" w:cs="Times New Roman"/>
          <w:b/>
          <w:sz w:val="24"/>
          <w:szCs w:val="24"/>
        </w:rPr>
      </w:pPr>
    </w:p>
    <w:p w:rsidR="00EF1EC4" w:rsidRPr="00B666AC" w:rsidRDefault="00EF1EC4" w:rsidP="00B666AC">
      <w:pPr>
        <w:spacing w:line="360" w:lineRule="auto"/>
        <w:rPr>
          <w:rFonts w:ascii="Times New Roman" w:hAnsi="Times New Roman" w:cs="Times New Roman"/>
          <w:sz w:val="24"/>
          <w:szCs w:val="24"/>
        </w:rPr>
        <w:sectPr w:rsidR="00EF1EC4" w:rsidRPr="00B666AC" w:rsidSect="00B455DB">
          <w:pgSz w:w="16838" w:h="11906" w:orient="landscape"/>
          <w:pgMar w:top="567" w:right="1134" w:bottom="1134" w:left="1134" w:header="709" w:footer="709" w:gutter="0"/>
          <w:cols w:space="708"/>
          <w:docGrid w:linePitch="360"/>
        </w:sectPr>
      </w:pPr>
    </w:p>
    <w:p w:rsidR="00B007D1" w:rsidRPr="00B666AC" w:rsidRDefault="00EF1EC4"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lastRenderedPageBreak/>
        <w:t>3.3.1 Расписание организованной образовате</w:t>
      </w:r>
      <w:r w:rsidR="00B313CF" w:rsidRPr="00B666AC">
        <w:rPr>
          <w:rFonts w:ascii="Times New Roman" w:hAnsi="Times New Roman" w:cs="Times New Roman"/>
          <w:b/>
          <w:sz w:val="24"/>
          <w:szCs w:val="24"/>
        </w:rPr>
        <w:t xml:space="preserve">льной деятельности </w:t>
      </w:r>
      <w:r w:rsidR="00117863" w:rsidRPr="00B666AC">
        <w:rPr>
          <w:rFonts w:ascii="Times New Roman" w:hAnsi="Times New Roman" w:cs="Times New Roman"/>
          <w:b/>
          <w:sz w:val="24"/>
          <w:szCs w:val="24"/>
        </w:rPr>
        <w:t xml:space="preserve">в  </w:t>
      </w:r>
      <w:r w:rsidR="00B007D1" w:rsidRPr="00B666AC">
        <w:rPr>
          <w:rFonts w:ascii="Times New Roman" w:eastAsia="Calibri" w:hAnsi="Times New Roman" w:cs="Times New Roman"/>
          <w:b/>
          <w:sz w:val="24"/>
          <w:szCs w:val="24"/>
        </w:rPr>
        <w:t>разновозрастной группы компенсирующей направленности</w:t>
      </w:r>
      <w:r w:rsidR="00117863" w:rsidRPr="00B666AC">
        <w:rPr>
          <w:rFonts w:ascii="Times New Roman" w:hAnsi="Times New Roman" w:cs="Times New Roman"/>
          <w:b/>
          <w:sz w:val="24"/>
          <w:szCs w:val="24"/>
        </w:rPr>
        <w:t xml:space="preserve"> </w:t>
      </w:r>
      <w:r w:rsidR="00B007D1" w:rsidRPr="00B666AC">
        <w:rPr>
          <w:rFonts w:ascii="Times New Roman" w:eastAsia="Calibri" w:hAnsi="Times New Roman" w:cs="Times New Roman"/>
          <w:b/>
          <w:sz w:val="24"/>
          <w:szCs w:val="24"/>
        </w:rPr>
        <w:t>на 2019 – 2020 учебный год</w:t>
      </w:r>
      <w:r w:rsidR="00117863" w:rsidRPr="00B666AC">
        <w:rPr>
          <w:rFonts w:ascii="Times New Roman" w:eastAsia="Calibri" w:hAnsi="Times New Roman" w:cs="Times New Roman"/>
          <w:b/>
          <w:sz w:val="24"/>
          <w:szCs w:val="24"/>
        </w:rPr>
        <w:t>.</w:t>
      </w:r>
    </w:p>
    <w:tbl>
      <w:tblPr>
        <w:tblStyle w:val="5"/>
        <w:tblW w:w="10065" w:type="dxa"/>
        <w:tblInd w:w="-459" w:type="dxa"/>
        <w:tblLook w:val="04A0"/>
      </w:tblPr>
      <w:tblGrid>
        <w:gridCol w:w="962"/>
        <w:gridCol w:w="1448"/>
        <w:gridCol w:w="2835"/>
        <w:gridCol w:w="1559"/>
        <w:gridCol w:w="3261"/>
      </w:tblGrid>
      <w:tr w:rsidR="00B007D1" w:rsidRPr="00B666AC" w:rsidTr="00AE776F">
        <w:tc>
          <w:tcPr>
            <w:tcW w:w="962"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Дни недели</w:t>
            </w: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Время</w:t>
            </w:r>
          </w:p>
        </w:tc>
        <w:tc>
          <w:tcPr>
            <w:tcW w:w="2835"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Старший возраст</w:t>
            </w: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Время</w:t>
            </w:r>
          </w:p>
        </w:tc>
        <w:tc>
          <w:tcPr>
            <w:tcW w:w="3261"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Подготовительный</w:t>
            </w:r>
          </w:p>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 xml:space="preserve"> к школе возраст</w:t>
            </w:r>
          </w:p>
        </w:tc>
      </w:tr>
      <w:tr w:rsidR="00B007D1" w:rsidRPr="00B666AC" w:rsidTr="00AE776F">
        <w:trPr>
          <w:trHeight w:val="240"/>
        </w:trPr>
        <w:tc>
          <w:tcPr>
            <w:tcW w:w="962" w:type="dxa"/>
            <w:vMerge w:val="restart"/>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ПН</w:t>
            </w: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9.00-9.25</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1.</w:t>
            </w:r>
            <w:r w:rsidRPr="00B666AC">
              <w:rPr>
                <w:rFonts w:ascii="Times New Roman" w:eastAsia="Calibri" w:hAnsi="Times New Roman" w:cs="Times New Roman"/>
                <w:sz w:val="24"/>
                <w:szCs w:val="24"/>
              </w:rPr>
              <w:t xml:space="preserve"> Рисование </w:t>
            </w: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9.00-9.25</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1.</w:t>
            </w:r>
            <w:r w:rsidRPr="00B666AC">
              <w:rPr>
                <w:rFonts w:ascii="Times New Roman" w:eastAsia="Calibri" w:hAnsi="Times New Roman" w:cs="Times New Roman"/>
                <w:sz w:val="24"/>
                <w:szCs w:val="24"/>
              </w:rPr>
              <w:t xml:space="preserve"> Логопедическое занятие</w:t>
            </w:r>
          </w:p>
          <w:p w:rsidR="00B007D1" w:rsidRPr="00B666AC" w:rsidRDefault="00B007D1" w:rsidP="00B666AC">
            <w:pPr>
              <w:spacing w:line="360" w:lineRule="auto"/>
              <w:rPr>
                <w:rFonts w:ascii="Times New Roman" w:eastAsia="Calibri" w:hAnsi="Times New Roman" w:cs="Times New Roman"/>
                <w:sz w:val="24"/>
                <w:szCs w:val="24"/>
              </w:rPr>
            </w:pPr>
          </w:p>
        </w:tc>
      </w:tr>
      <w:tr w:rsidR="00B007D1" w:rsidRPr="00B666AC" w:rsidTr="00AE776F">
        <w:trPr>
          <w:trHeight w:val="255"/>
        </w:trPr>
        <w:tc>
          <w:tcPr>
            <w:tcW w:w="962" w:type="dxa"/>
            <w:vMerge/>
          </w:tcPr>
          <w:p w:rsidR="00B007D1" w:rsidRPr="00B666AC" w:rsidRDefault="00B007D1" w:rsidP="00B666AC">
            <w:pPr>
              <w:spacing w:line="360" w:lineRule="auto"/>
              <w:rPr>
                <w:rFonts w:ascii="Times New Roman" w:eastAsia="Calibri" w:hAnsi="Times New Roman" w:cs="Times New Roman"/>
                <w:b/>
                <w:sz w:val="24"/>
                <w:szCs w:val="24"/>
              </w:rPr>
            </w:pP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9.35-10.00</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2.</w:t>
            </w:r>
            <w:r w:rsidRPr="00B666AC">
              <w:rPr>
                <w:rFonts w:ascii="Times New Roman" w:eastAsia="Calibri" w:hAnsi="Times New Roman" w:cs="Times New Roman"/>
                <w:sz w:val="24"/>
                <w:szCs w:val="24"/>
              </w:rPr>
              <w:t xml:space="preserve"> ____________</w:t>
            </w: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9.35-10.00</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sz w:val="24"/>
                <w:szCs w:val="24"/>
              </w:rPr>
              <w:t>2. Рисование</w:t>
            </w:r>
          </w:p>
          <w:p w:rsidR="00B007D1" w:rsidRPr="00B666AC" w:rsidRDefault="00B007D1" w:rsidP="00B666AC">
            <w:pPr>
              <w:spacing w:line="360" w:lineRule="auto"/>
              <w:rPr>
                <w:rFonts w:ascii="Times New Roman" w:eastAsia="Calibri" w:hAnsi="Times New Roman" w:cs="Times New Roman"/>
                <w:sz w:val="24"/>
                <w:szCs w:val="24"/>
              </w:rPr>
            </w:pPr>
          </w:p>
        </w:tc>
      </w:tr>
      <w:tr w:rsidR="00B007D1" w:rsidRPr="00B666AC" w:rsidTr="00AE776F">
        <w:trPr>
          <w:trHeight w:val="255"/>
        </w:trPr>
        <w:tc>
          <w:tcPr>
            <w:tcW w:w="962" w:type="dxa"/>
            <w:vMerge/>
          </w:tcPr>
          <w:p w:rsidR="00B007D1" w:rsidRPr="00B666AC" w:rsidRDefault="00B007D1" w:rsidP="00B666AC">
            <w:pPr>
              <w:spacing w:line="360" w:lineRule="auto"/>
              <w:rPr>
                <w:rFonts w:ascii="Times New Roman" w:eastAsia="Calibri" w:hAnsi="Times New Roman" w:cs="Times New Roman"/>
                <w:b/>
                <w:sz w:val="24"/>
                <w:szCs w:val="24"/>
              </w:rPr>
            </w:pP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10.10.-10.30</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 xml:space="preserve">3. </w:t>
            </w:r>
            <w:r w:rsidRPr="00B666AC">
              <w:rPr>
                <w:rFonts w:ascii="Times New Roman" w:eastAsia="Calibri" w:hAnsi="Times New Roman" w:cs="Times New Roman"/>
                <w:sz w:val="24"/>
                <w:szCs w:val="24"/>
              </w:rPr>
              <w:t>Музыкальное развитие</w:t>
            </w: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10.10.-10.30</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3.</w:t>
            </w:r>
            <w:r w:rsidRPr="00B666AC">
              <w:rPr>
                <w:rFonts w:ascii="Times New Roman" w:eastAsia="Calibri" w:hAnsi="Times New Roman" w:cs="Times New Roman"/>
                <w:sz w:val="24"/>
                <w:szCs w:val="24"/>
              </w:rPr>
              <w:t xml:space="preserve"> Музыкальное</w:t>
            </w:r>
          </w:p>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sz w:val="24"/>
                <w:szCs w:val="24"/>
              </w:rPr>
              <w:t>развитие</w:t>
            </w:r>
          </w:p>
        </w:tc>
      </w:tr>
      <w:tr w:rsidR="00B007D1" w:rsidRPr="00B666AC" w:rsidTr="00AE776F">
        <w:trPr>
          <w:trHeight w:val="285"/>
        </w:trPr>
        <w:tc>
          <w:tcPr>
            <w:tcW w:w="962" w:type="dxa"/>
            <w:vMerge w:val="restart"/>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 xml:space="preserve">ВТ  </w:t>
            </w:r>
          </w:p>
          <w:p w:rsidR="00B007D1" w:rsidRPr="00B666AC" w:rsidRDefault="00B007D1" w:rsidP="00B666AC">
            <w:pPr>
              <w:spacing w:line="360" w:lineRule="auto"/>
              <w:rPr>
                <w:rFonts w:ascii="Times New Roman" w:eastAsia="Calibri" w:hAnsi="Times New Roman" w:cs="Times New Roman"/>
                <w:b/>
                <w:sz w:val="24"/>
                <w:szCs w:val="24"/>
              </w:rPr>
            </w:pPr>
          </w:p>
          <w:p w:rsidR="00B007D1" w:rsidRPr="00B666AC" w:rsidRDefault="00B007D1" w:rsidP="00B666AC">
            <w:pPr>
              <w:spacing w:line="360" w:lineRule="auto"/>
              <w:rPr>
                <w:rFonts w:ascii="Times New Roman" w:eastAsia="Calibri" w:hAnsi="Times New Roman" w:cs="Times New Roman"/>
                <w:b/>
                <w:sz w:val="24"/>
                <w:szCs w:val="24"/>
              </w:rPr>
            </w:pP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9.00-9.25</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1.</w:t>
            </w:r>
            <w:r w:rsidRPr="00B666AC">
              <w:rPr>
                <w:rFonts w:ascii="Times New Roman" w:eastAsia="Calibri" w:hAnsi="Times New Roman" w:cs="Times New Roman"/>
                <w:sz w:val="24"/>
                <w:szCs w:val="24"/>
              </w:rPr>
              <w:t xml:space="preserve"> ФЭМП</w:t>
            </w:r>
          </w:p>
          <w:p w:rsidR="00B007D1" w:rsidRPr="00B666AC" w:rsidRDefault="00B007D1" w:rsidP="00B666AC">
            <w:pPr>
              <w:spacing w:line="360" w:lineRule="auto"/>
              <w:rPr>
                <w:rFonts w:ascii="Times New Roman" w:eastAsia="Calibri" w:hAnsi="Times New Roman" w:cs="Times New Roman"/>
                <w:sz w:val="24"/>
                <w:szCs w:val="24"/>
              </w:rPr>
            </w:pP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9.00-9.25</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1.</w:t>
            </w:r>
            <w:r w:rsidRPr="00B666AC">
              <w:rPr>
                <w:rFonts w:ascii="Times New Roman" w:eastAsia="Calibri" w:hAnsi="Times New Roman" w:cs="Times New Roman"/>
                <w:sz w:val="24"/>
                <w:szCs w:val="24"/>
              </w:rPr>
              <w:t xml:space="preserve"> Логопедическое занятие</w:t>
            </w:r>
          </w:p>
        </w:tc>
      </w:tr>
      <w:tr w:rsidR="00B007D1" w:rsidRPr="00B666AC" w:rsidTr="00AE776F">
        <w:trPr>
          <w:trHeight w:val="195"/>
        </w:trPr>
        <w:tc>
          <w:tcPr>
            <w:tcW w:w="962" w:type="dxa"/>
            <w:vMerge/>
          </w:tcPr>
          <w:p w:rsidR="00B007D1" w:rsidRPr="00B666AC" w:rsidRDefault="00B007D1" w:rsidP="00B666AC">
            <w:pPr>
              <w:spacing w:line="360" w:lineRule="auto"/>
              <w:rPr>
                <w:rFonts w:ascii="Times New Roman" w:eastAsia="Calibri" w:hAnsi="Times New Roman" w:cs="Times New Roman"/>
                <w:b/>
                <w:sz w:val="24"/>
                <w:szCs w:val="24"/>
              </w:rPr>
            </w:pP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9.35-10.00</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2.</w:t>
            </w:r>
            <w:r w:rsidRPr="00B666AC">
              <w:rPr>
                <w:rFonts w:ascii="Times New Roman" w:eastAsia="Calibri" w:hAnsi="Times New Roman" w:cs="Times New Roman"/>
                <w:sz w:val="24"/>
                <w:szCs w:val="24"/>
              </w:rPr>
              <w:t xml:space="preserve"> Логопедическое занятие</w:t>
            </w:r>
          </w:p>
          <w:p w:rsidR="00B007D1" w:rsidRPr="00B666AC" w:rsidRDefault="00B007D1" w:rsidP="00B666AC">
            <w:pPr>
              <w:spacing w:line="360" w:lineRule="auto"/>
              <w:rPr>
                <w:rFonts w:ascii="Times New Roman" w:eastAsia="Calibri" w:hAnsi="Times New Roman" w:cs="Times New Roman"/>
                <w:sz w:val="24"/>
                <w:szCs w:val="24"/>
              </w:rPr>
            </w:pP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9.35-10.00</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2.</w:t>
            </w:r>
            <w:r w:rsidRPr="00B666AC">
              <w:rPr>
                <w:rFonts w:ascii="Times New Roman" w:eastAsia="Calibri" w:hAnsi="Times New Roman" w:cs="Times New Roman"/>
                <w:sz w:val="24"/>
                <w:szCs w:val="24"/>
              </w:rPr>
              <w:t xml:space="preserve"> ФЭМП</w:t>
            </w:r>
          </w:p>
        </w:tc>
      </w:tr>
      <w:tr w:rsidR="00B007D1" w:rsidRPr="00B666AC" w:rsidTr="00AE776F">
        <w:trPr>
          <w:trHeight w:val="660"/>
        </w:trPr>
        <w:tc>
          <w:tcPr>
            <w:tcW w:w="962" w:type="dxa"/>
            <w:vMerge/>
          </w:tcPr>
          <w:p w:rsidR="00B007D1" w:rsidRPr="00B666AC" w:rsidRDefault="00B007D1" w:rsidP="00B666AC">
            <w:pPr>
              <w:spacing w:line="360" w:lineRule="auto"/>
              <w:rPr>
                <w:rFonts w:ascii="Times New Roman" w:eastAsia="Calibri" w:hAnsi="Times New Roman" w:cs="Times New Roman"/>
                <w:b/>
                <w:sz w:val="24"/>
                <w:szCs w:val="24"/>
              </w:rPr>
            </w:pP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10.10.-10.30</w:t>
            </w:r>
          </w:p>
          <w:p w:rsidR="00B007D1" w:rsidRPr="00B666AC" w:rsidRDefault="00B007D1" w:rsidP="00B666AC">
            <w:pPr>
              <w:spacing w:line="360" w:lineRule="auto"/>
              <w:rPr>
                <w:rFonts w:ascii="Times New Roman" w:eastAsia="Calibri" w:hAnsi="Times New Roman" w:cs="Times New Roman"/>
                <w:b/>
                <w:sz w:val="24"/>
                <w:szCs w:val="24"/>
              </w:rPr>
            </w:pP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3.</w:t>
            </w:r>
            <w:r w:rsidRPr="00B666AC">
              <w:rPr>
                <w:rFonts w:ascii="Times New Roman" w:eastAsia="Calibri" w:hAnsi="Times New Roman" w:cs="Times New Roman"/>
                <w:sz w:val="24"/>
                <w:szCs w:val="24"/>
              </w:rPr>
              <w:t xml:space="preserve"> Физическая культура</w:t>
            </w: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10.10.-10.30</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3.</w:t>
            </w:r>
            <w:r w:rsidRPr="00B666AC">
              <w:rPr>
                <w:rFonts w:ascii="Times New Roman" w:eastAsia="Calibri" w:hAnsi="Times New Roman" w:cs="Times New Roman"/>
                <w:sz w:val="24"/>
                <w:szCs w:val="24"/>
              </w:rPr>
              <w:t xml:space="preserve"> Физическая культура</w:t>
            </w:r>
          </w:p>
        </w:tc>
      </w:tr>
      <w:tr w:rsidR="00B007D1" w:rsidRPr="00B666AC" w:rsidTr="00AE776F">
        <w:trPr>
          <w:trHeight w:val="429"/>
        </w:trPr>
        <w:tc>
          <w:tcPr>
            <w:tcW w:w="962" w:type="dxa"/>
            <w:vMerge/>
          </w:tcPr>
          <w:p w:rsidR="00B007D1" w:rsidRPr="00B666AC" w:rsidRDefault="00B007D1" w:rsidP="00B666AC">
            <w:pPr>
              <w:spacing w:line="360" w:lineRule="auto"/>
              <w:rPr>
                <w:rFonts w:ascii="Times New Roman" w:eastAsia="Calibri" w:hAnsi="Times New Roman" w:cs="Times New Roman"/>
                <w:b/>
                <w:sz w:val="24"/>
                <w:szCs w:val="24"/>
              </w:rPr>
            </w:pP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15.30-15.55</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4.</w:t>
            </w:r>
            <w:r w:rsidRPr="00B666AC">
              <w:rPr>
                <w:rFonts w:ascii="Times New Roman" w:eastAsia="Calibri" w:hAnsi="Times New Roman" w:cs="Times New Roman"/>
                <w:sz w:val="24"/>
                <w:szCs w:val="24"/>
              </w:rPr>
              <w:t xml:space="preserve"> Конструирование</w:t>
            </w:r>
          </w:p>
          <w:p w:rsidR="00B007D1" w:rsidRPr="00B666AC" w:rsidRDefault="00B007D1" w:rsidP="00B666AC">
            <w:pPr>
              <w:spacing w:line="360" w:lineRule="auto"/>
              <w:rPr>
                <w:rFonts w:ascii="Times New Roman" w:eastAsia="Calibri" w:hAnsi="Times New Roman" w:cs="Times New Roman"/>
                <w:sz w:val="24"/>
                <w:szCs w:val="24"/>
              </w:rPr>
            </w:pP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15.30-15.55</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4.</w:t>
            </w:r>
            <w:r w:rsidRPr="00B666AC">
              <w:rPr>
                <w:rFonts w:ascii="Times New Roman" w:eastAsia="Calibri" w:hAnsi="Times New Roman" w:cs="Times New Roman"/>
                <w:sz w:val="24"/>
                <w:szCs w:val="24"/>
              </w:rPr>
              <w:t xml:space="preserve"> Конструирование</w:t>
            </w:r>
          </w:p>
        </w:tc>
      </w:tr>
      <w:tr w:rsidR="00B007D1" w:rsidRPr="00B666AC" w:rsidTr="00AE776F">
        <w:trPr>
          <w:trHeight w:val="270"/>
        </w:trPr>
        <w:tc>
          <w:tcPr>
            <w:tcW w:w="962" w:type="dxa"/>
            <w:vMerge w:val="restart"/>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СР</w:t>
            </w: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9.00-9.25</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sz w:val="24"/>
                <w:szCs w:val="24"/>
              </w:rPr>
              <w:t xml:space="preserve"> </w:t>
            </w:r>
            <w:r w:rsidRPr="00B666AC">
              <w:rPr>
                <w:rFonts w:ascii="Times New Roman" w:eastAsia="Calibri" w:hAnsi="Times New Roman" w:cs="Times New Roman"/>
                <w:b/>
                <w:sz w:val="24"/>
                <w:szCs w:val="24"/>
              </w:rPr>
              <w:t>1.</w:t>
            </w:r>
            <w:r w:rsidRPr="00B666AC">
              <w:rPr>
                <w:rFonts w:ascii="Times New Roman" w:eastAsia="Calibri" w:hAnsi="Times New Roman" w:cs="Times New Roman"/>
                <w:sz w:val="24"/>
                <w:szCs w:val="24"/>
              </w:rPr>
              <w:t xml:space="preserve"> Ознакомление с социальным миром. / Ознакомление  с миром природы.</w:t>
            </w: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9.00-9.25</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p>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1.</w:t>
            </w:r>
            <w:r w:rsidRPr="00B666AC">
              <w:rPr>
                <w:rFonts w:ascii="Times New Roman" w:eastAsia="Calibri" w:hAnsi="Times New Roman" w:cs="Times New Roman"/>
                <w:sz w:val="24"/>
                <w:szCs w:val="24"/>
              </w:rPr>
              <w:t xml:space="preserve"> Логопедическое занятие</w:t>
            </w:r>
          </w:p>
        </w:tc>
      </w:tr>
      <w:tr w:rsidR="00B007D1" w:rsidRPr="00B666AC" w:rsidTr="00AE776F">
        <w:trPr>
          <w:trHeight w:val="270"/>
        </w:trPr>
        <w:tc>
          <w:tcPr>
            <w:tcW w:w="962" w:type="dxa"/>
            <w:vMerge/>
          </w:tcPr>
          <w:p w:rsidR="00B007D1" w:rsidRPr="00B666AC" w:rsidRDefault="00B007D1" w:rsidP="00B666AC">
            <w:pPr>
              <w:spacing w:line="360" w:lineRule="auto"/>
              <w:rPr>
                <w:rFonts w:ascii="Times New Roman" w:eastAsia="Calibri" w:hAnsi="Times New Roman" w:cs="Times New Roman"/>
                <w:b/>
                <w:sz w:val="24"/>
                <w:szCs w:val="24"/>
              </w:rPr>
            </w:pP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9.35-10.00</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sz w:val="24"/>
                <w:szCs w:val="24"/>
              </w:rPr>
              <w:t xml:space="preserve"> </w:t>
            </w:r>
            <w:r w:rsidRPr="00B666AC">
              <w:rPr>
                <w:rFonts w:ascii="Times New Roman" w:eastAsia="Calibri" w:hAnsi="Times New Roman" w:cs="Times New Roman"/>
                <w:b/>
                <w:sz w:val="24"/>
                <w:szCs w:val="24"/>
              </w:rPr>
              <w:t>2.</w:t>
            </w:r>
            <w:r w:rsidRPr="00B666AC">
              <w:rPr>
                <w:rFonts w:ascii="Times New Roman" w:eastAsia="Calibri" w:hAnsi="Times New Roman" w:cs="Times New Roman"/>
                <w:sz w:val="24"/>
                <w:szCs w:val="24"/>
              </w:rPr>
              <w:t xml:space="preserve"> __________________</w:t>
            </w: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9.35-10.00</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2.</w:t>
            </w:r>
            <w:r w:rsidRPr="00B666AC">
              <w:rPr>
                <w:rFonts w:ascii="Times New Roman" w:eastAsia="Calibri" w:hAnsi="Times New Roman" w:cs="Times New Roman"/>
                <w:sz w:val="24"/>
                <w:szCs w:val="24"/>
              </w:rPr>
              <w:t xml:space="preserve"> Ознакомление с социальным миром. / Ознакомление  с миром природы.</w:t>
            </w:r>
          </w:p>
        </w:tc>
      </w:tr>
      <w:tr w:rsidR="00B007D1" w:rsidRPr="00B666AC" w:rsidTr="00AE776F">
        <w:trPr>
          <w:trHeight w:val="165"/>
        </w:trPr>
        <w:tc>
          <w:tcPr>
            <w:tcW w:w="962" w:type="dxa"/>
            <w:vMerge/>
          </w:tcPr>
          <w:p w:rsidR="00B007D1" w:rsidRPr="00B666AC" w:rsidRDefault="00B007D1" w:rsidP="00B666AC">
            <w:pPr>
              <w:spacing w:line="360" w:lineRule="auto"/>
              <w:rPr>
                <w:rFonts w:ascii="Times New Roman" w:eastAsia="Calibri" w:hAnsi="Times New Roman" w:cs="Times New Roman"/>
                <w:b/>
                <w:sz w:val="24"/>
                <w:szCs w:val="24"/>
              </w:rPr>
            </w:pP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10.10.-10.30</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3.</w:t>
            </w:r>
            <w:r w:rsidRPr="00B666AC">
              <w:rPr>
                <w:rFonts w:ascii="Times New Roman" w:eastAsia="Calibri" w:hAnsi="Times New Roman" w:cs="Times New Roman"/>
                <w:sz w:val="24"/>
                <w:szCs w:val="24"/>
              </w:rPr>
              <w:t xml:space="preserve"> Физическая культура </w:t>
            </w:r>
          </w:p>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sz w:val="24"/>
                <w:szCs w:val="24"/>
              </w:rPr>
              <w:t>(на свежем воздухе)</w:t>
            </w: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10.10.-10.30</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3.</w:t>
            </w:r>
            <w:r w:rsidRPr="00B666AC">
              <w:rPr>
                <w:rFonts w:ascii="Times New Roman" w:eastAsia="Calibri" w:hAnsi="Times New Roman" w:cs="Times New Roman"/>
                <w:sz w:val="24"/>
                <w:szCs w:val="24"/>
              </w:rPr>
              <w:t xml:space="preserve"> Физическая культура </w:t>
            </w:r>
          </w:p>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sz w:val="24"/>
                <w:szCs w:val="24"/>
              </w:rPr>
              <w:t>(на свежем воздухе)</w:t>
            </w:r>
          </w:p>
          <w:p w:rsidR="00B007D1" w:rsidRPr="00B666AC" w:rsidRDefault="00B007D1" w:rsidP="00B666AC">
            <w:pPr>
              <w:spacing w:line="360" w:lineRule="auto"/>
              <w:rPr>
                <w:rFonts w:ascii="Times New Roman" w:eastAsia="Calibri" w:hAnsi="Times New Roman" w:cs="Times New Roman"/>
                <w:sz w:val="24"/>
                <w:szCs w:val="24"/>
              </w:rPr>
            </w:pPr>
          </w:p>
        </w:tc>
      </w:tr>
      <w:tr w:rsidR="00B007D1" w:rsidRPr="00B666AC" w:rsidTr="00AE776F">
        <w:trPr>
          <w:trHeight w:val="90"/>
        </w:trPr>
        <w:tc>
          <w:tcPr>
            <w:tcW w:w="962" w:type="dxa"/>
            <w:vMerge/>
          </w:tcPr>
          <w:p w:rsidR="00B007D1" w:rsidRPr="00B666AC" w:rsidRDefault="00B007D1" w:rsidP="00B666AC">
            <w:pPr>
              <w:spacing w:line="360" w:lineRule="auto"/>
              <w:rPr>
                <w:rFonts w:ascii="Times New Roman" w:eastAsia="Calibri" w:hAnsi="Times New Roman" w:cs="Times New Roman"/>
                <w:b/>
                <w:sz w:val="24"/>
                <w:szCs w:val="24"/>
              </w:rPr>
            </w:pP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15.30-15.55</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4.</w:t>
            </w:r>
            <w:r w:rsidRPr="00B666AC">
              <w:rPr>
                <w:rFonts w:ascii="Times New Roman" w:eastAsia="Calibri" w:hAnsi="Times New Roman" w:cs="Times New Roman"/>
                <w:sz w:val="24"/>
                <w:szCs w:val="24"/>
              </w:rPr>
              <w:t xml:space="preserve"> Рисование</w:t>
            </w:r>
          </w:p>
          <w:p w:rsidR="00B007D1" w:rsidRPr="00B666AC" w:rsidRDefault="00B007D1" w:rsidP="00B666AC">
            <w:pPr>
              <w:spacing w:line="360" w:lineRule="auto"/>
              <w:rPr>
                <w:rFonts w:ascii="Times New Roman" w:eastAsia="Calibri" w:hAnsi="Times New Roman" w:cs="Times New Roman"/>
                <w:sz w:val="24"/>
                <w:szCs w:val="24"/>
              </w:rPr>
            </w:pP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15.30-15.55</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4.</w:t>
            </w:r>
            <w:r w:rsidRPr="00B666AC">
              <w:rPr>
                <w:rFonts w:ascii="Times New Roman" w:eastAsia="Calibri" w:hAnsi="Times New Roman" w:cs="Times New Roman"/>
                <w:sz w:val="24"/>
                <w:szCs w:val="24"/>
              </w:rPr>
              <w:t xml:space="preserve"> Рисование</w:t>
            </w:r>
          </w:p>
        </w:tc>
      </w:tr>
      <w:tr w:rsidR="00B007D1" w:rsidRPr="00B666AC" w:rsidTr="00AE776F">
        <w:trPr>
          <w:trHeight w:val="300"/>
        </w:trPr>
        <w:tc>
          <w:tcPr>
            <w:tcW w:w="962" w:type="dxa"/>
            <w:vMerge w:val="restart"/>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ЧТ</w:t>
            </w: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9.00-9.25</w:t>
            </w:r>
          </w:p>
        </w:tc>
        <w:tc>
          <w:tcPr>
            <w:tcW w:w="2835"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1___________________</w:t>
            </w:r>
          </w:p>
          <w:p w:rsidR="00B007D1" w:rsidRPr="00B666AC" w:rsidRDefault="00B007D1" w:rsidP="00B666AC">
            <w:pPr>
              <w:spacing w:line="360" w:lineRule="auto"/>
              <w:rPr>
                <w:rFonts w:ascii="Times New Roman" w:eastAsia="Calibri" w:hAnsi="Times New Roman" w:cs="Times New Roman"/>
                <w:sz w:val="24"/>
                <w:szCs w:val="24"/>
              </w:rPr>
            </w:pP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9.00-9.25</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1.</w:t>
            </w:r>
            <w:r w:rsidRPr="00B666AC">
              <w:rPr>
                <w:rFonts w:ascii="Times New Roman" w:eastAsia="Calibri" w:hAnsi="Times New Roman" w:cs="Times New Roman"/>
                <w:sz w:val="24"/>
                <w:szCs w:val="24"/>
              </w:rPr>
              <w:t xml:space="preserve"> Логопедическое занятие</w:t>
            </w:r>
          </w:p>
        </w:tc>
      </w:tr>
      <w:tr w:rsidR="00B007D1" w:rsidRPr="00B666AC" w:rsidTr="00AE776F">
        <w:trPr>
          <w:trHeight w:val="225"/>
        </w:trPr>
        <w:tc>
          <w:tcPr>
            <w:tcW w:w="962" w:type="dxa"/>
            <w:vMerge/>
          </w:tcPr>
          <w:p w:rsidR="00B007D1" w:rsidRPr="00B666AC" w:rsidRDefault="00B007D1" w:rsidP="00B666AC">
            <w:pPr>
              <w:spacing w:line="360" w:lineRule="auto"/>
              <w:rPr>
                <w:rFonts w:ascii="Times New Roman" w:eastAsia="Calibri" w:hAnsi="Times New Roman" w:cs="Times New Roman"/>
                <w:b/>
                <w:sz w:val="24"/>
                <w:szCs w:val="24"/>
              </w:rPr>
            </w:pP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9.35-10.00</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2.</w:t>
            </w:r>
            <w:r w:rsidRPr="00B666AC">
              <w:rPr>
                <w:rFonts w:ascii="Times New Roman" w:eastAsia="Calibri" w:hAnsi="Times New Roman" w:cs="Times New Roman"/>
                <w:sz w:val="24"/>
                <w:szCs w:val="24"/>
              </w:rPr>
              <w:t xml:space="preserve"> Логопедическое занятие</w:t>
            </w: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9.35-10.00</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2.</w:t>
            </w:r>
            <w:r w:rsidRPr="00B666AC">
              <w:rPr>
                <w:rFonts w:ascii="Times New Roman" w:eastAsia="Calibri" w:hAnsi="Times New Roman" w:cs="Times New Roman"/>
                <w:sz w:val="24"/>
                <w:szCs w:val="24"/>
              </w:rPr>
              <w:t xml:space="preserve"> ФЭМП</w:t>
            </w:r>
          </w:p>
        </w:tc>
      </w:tr>
      <w:tr w:rsidR="00B007D1" w:rsidRPr="00B666AC" w:rsidTr="00AE776F">
        <w:trPr>
          <w:trHeight w:val="150"/>
        </w:trPr>
        <w:tc>
          <w:tcPr>
            <w:tcW w:w="962" w:type="dxa"/>
            <w:vMerge/>
          </w:tcPr>
          <w:p w:rsidR="00B007D1" w:rsidRPr="00B666AC" w:rsidRDefault="00B007D1" w:rsidP="00B666AC">
            <w:pPr>
              <w:spacing w:line="360" w:lineRule="auto"/>
              <w:rPr>
                <w:rFonts w:ascii="Times New Roman" w:eastAsia="Calibri" w:hAnsi="Times New Roman" w:cs="Times New Roman"/>
                <w:b/>
                <w:sz w:val="24"/>
                <w:szCs w:val="24"/>
              </w:rPr>
            </w:pP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10.10.-10.30</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3.</w:t>
            </w:r>
            <w:r w:rsidRPr="00B666AC">
              <w:rPr>
                <w:rFonts w:ascii="Times New Roman" w:eastAsia="Calibri" w:hAnsi="Times New Roman" w:cs="Times New Roman"/>
                <w:sz w:val="24"/>
                <w:szCs w:val="24"/>
              </w:rPr>
              <w:t xml:space="preserve"> Физическая культура</w:t>
            </w: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10.10.-10.30</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3.</w:t>
            </w:r>
            <w:r w:rsidRPr="00B666AC">
              <w:rPr>
                <w:rFonts w:ascii="Times New Roman" w:eastAsia="Calibri" w:hAnsi="Times New Roman" w:cs="Times New Roman"/>
                <w:sz w:val="24"/>
                <w:szCs w:val="24"/>
              </w:rPr>
              <w:t xml:space="preserve"> Физическая культура</w:t>
            </w:r>
          </w:p>
          <w:p w:rsidR="00B007D1" w:rsidRPr="00B666AC" w:rsidRDefault="00B007D1" w:rsidP="00B666AC">
            <w:pPr>
              <w:spacing w:line="360" w:lineRule="auto"/>
              <w:rPr>
                <w:rFonts w:ascii="Times New Roman" w:eastAsia="Calibri" w:hAnsi="Times New Roman" w:cs="Times New Roman"/>
                <w:sz w:val="24"/>
                <w:szCs w:val="24"/>
              </w:rPr>
            </w:pPr>
          </w:p>
        </w:tc>
      </w:tr>
      <w:tr w:rsidR="00B007D1" w:rsidRPr="00B666AC" w:rsidTr="00AE776F">
        <w:trPr>
          <w:trHeight w:val="135"/>
        </w:trPr>
        <w:tc>
          <w:tcPr>
            <w:tcW w:w="962" w:type="dxa"/>
            <w:vMerge/>
          </w:tcPr>
          <w:p w:rsidR="00B007D1" w:rsidRPr="00B666AC" w:rsidRDefault="00B007D1" w:rsidP="00B666AC">
            <w:pPr>
              <w:spacing w:line="360" w:lineRule="auto"/>
              <w:rPr>
                <w:rFonts w:ascii="Times New Roman" w:eastAsia="Calibri" w:hAnsi="Times New Roman" w:cs="Times New Roman"/>
                <w:b/>
                <w:sz w:val="24"/>
                <w:szCs w:val="24"/>
              </w:rPr>
            </w:pP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15.30-15.55</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p>
          <w:p w:rsidR="00B007D1" w:rsidRPr="00B666AC" w:rsidRDefault="00B007D1" w:rsidP="00B666AC">
            <w:pPr>
              <w:spacing w:line="360" w:lineRule="auto"/>
              <w:rPr>
                <w:rFonts w:ascii="Times New Roman" w:eastAsia="Calibri" w:hAnsi="Times New Roman" w:cs="Times New Roman"/>
                <w:sz w:val="24"/>
                <w:szCs w:val="24"/>
              </w:rPr>
            </w:pP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15.30-15.55</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p>
          <w:p w:rsidR="00B007D1" w:rsidRPr="00B666AC" w:rsidRDefault="00B007D1" w:rsidP="00B666AC">
            <w:pPr>
              <w:spacing w:line="360" w:lineRule="auto"/>
              <w:rPr>
                <w:rFonts w:ascii="Times New Roman" w:eastAsia="Calibri" w:hAnsi="Times New Roman" w:cs="Times New Roman"/>
                <w:sz w:val="24"/>
                <w:szCs w:val="24"/>
              </w:rPr>
            </w:pPr>
          </w:p>
        </w:tc>
      </w:tr>
      <w:tr w:rsidR="00B007D1" w:rsidRPr="00B666AC" w:rsidTr="00AE776F">
        <w:trPr>
          <w:trHeight w:val="150"/>
        </w:trPr>
        <w:tc>
          <w:tcPr>
            <w:tcW w:w="962" w:type="dxa"/>
            <w:vMerge w:val="restart"/>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ПТ</w:t>
            </w: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9.00-9.25</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1.</w:t>
            </w:r>
            <w:r w:rsidRPr="00B666AC">
              <w:rPr>
                <w:rFonts w:ascii="Times New Roman" w:eastAsia="Calibri" w:hAnsi="Times New Roman" w:cs="Times New Roman"/>
                <w:sz w:val="24"/>
                <w:szCs w:val="24"/>
              </w:rPr>
              <w:t xml:space="preserve"> Аппликация/ Лепка</w:t>
            </w:r>
          </w:p>
          <w:p w:rsidR="00B007D1" w:rsidRPr="00B666AC" w:rsidRDefault="00B007D1" w:rsidP="00B666AC">
            <w:pPr>
              <w:spacing w:line="360" w:lineRule="auto"/>
              <w:rPr>
                <w:rFonts w:ascii="Times New Roman" w:eastAsia="Calibri" w:hAnsi="Times New Roman" w:cs="Times New Roman"/>
                <w:sz w:val="24"/>
                <w:szCs w:val="24"/>
              </w:rPr>
            </w:pP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9.00-9.25</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sz w:val="24"/>
                <w:szCs w:val="24"/>
              </w:rPr>
              <w:t>1.Логопедическое занятие</w:t>
            </w:r>
          </w:p>
        </w:tc>
      </w:tr>
      <w:tr w:rsidR="00B007D1" w:rsidRPr="00B666AC" w:rsidTr="00AE776F">
        <w:trPr>
          <w:trHeight w:val="210"/>
        </w:trPr>
        <w:tc>
          <w:tcPr>
            <w:tcW w:w="962" w:type="dxa"/>
            <w:vMerge/>
          </w:tcPr>
          <w:p w:rsidR="00B007D1" w:rsidRPr="00B666AC" w:rsidRDefault="00B007D1" w:rsidP="00B666AC">
            <w:pPr>
              <w:spacing w:line="360" w:lineRule="auto"/>
              <w:rPr>
                <w:rFonts w:ascii="Times New Roman" w:eastAsia="Calibri" w:hAnsi="Times New Roman" w:cs="Times New Roman"/>
                <w:sz w:val="24"/>
                <w:szCs w:val="24"/>
              </w:rPr>
            </w:pP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9.35-10.00</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2.</w:t>
            </w:r>
            <w:r w:rsidRPr="00B666AC">
              <w:rPr>
                <w:rFonts w:ascii="Times New Roman" w:eastAsia="Calibri" w:hAnsi="Times New Roman" w:cs="Times New Roman"/>
                <w:sz w:val="24"/>
                <w:szCs w:val="24"/>
              </w:rPr>
              <w:t xml:space="preserve"> Логопедическое</w:t>
            </w:r>
          </w:p>
          <w:p w:rsidR="00B007D1" w:rsidRPr="00B666AC" w:rsidRDefault="00B007D1" w:rsidP="00B666AC">
            <w:pPr>
              <w:spacing w:line="360" w:lineRule="auto"/>
              <w:rPr>
                <w:rFonts w:ascii="Times New Roman" w:eastAsia="Calibri" w:hAnsi="Times New Roman" w:cs="Times New Roman"/>
                <w:sz w:val="24"/>
                <w:szCs w:val="24"/>
              </w:rPr>
            </w:pP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9.35-10.00</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2.</w:t>
            </w:r>
            <w:r w:rsidRPr="00B666AC">
              <w:rPr>
                <w:rFonts w:ascii="Times New Roman" w:eastAsia="Calibri" w:hAnsi="Times New Roman" w:cs="Times New Roman"/>
                <w:sz w:val="24"/>
                <w:szCs w:val="24"/>
              </w:rPr>
              <w:t>Аппликация/ Лепка</w:t>
            </w:r>
          </w:p>
        </w:tc>
      </w:tr>
      <w:tr w:rsidR="00B007D1" w:rsidRPr="00B666AC" w:rsidTr="00AE776F">
        <w:trPr>
          <w:trHeight w:val="210"/>
        </w:trPr>
        <w:tc>
          <w:tcPr>
            <w:tcW w:w="962" w:type="dxa"/>
          </w:tcPr>
          <w:p w:rsidR="00B007D1" w:rsidRPr="00B666AC" w:rsidRDefault="00B007D1" w:rsidP="00B666AC">
            <w:pPr>
              <w:spacing w:line="360" w:lineRule="auto"/>
              <w:rPr>
                <w:rFonts w:ascii="Times New Roman" w:eastAsia="Calibri" w:hAnsi="Times New Roman" w:cs="Times New Roman"/>
                <w:sz w:val="24"/>
                <w:szCs w:val="24"/>
              </w:rPr>
            </w:pPr>
          </w:p>
        </w:tc>
        <w:tc>
          <w:tcPr>
            <w:tcW w:w="1448"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10.10.-10.30</w:t>
            </w:r>
          </w:p>
        </w:tc>
        <w:tc>
          <w:tcPr>
            <w:tcW w:w="2835"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3.</w:t>
            </w:r>
            <w:r w:rsidRPr="00B666AC">
              <w:rPr>
                <w:rFonts w:ascii="Times New Roman" w:eastAsia="Calibri" w:hAnsi="Times New Roman" w:cs="Times New Roman"/>
                <w:sz w:val="24"/>
                <w:szCs w:val="24"/>
              </w:rPr>
              <w:t xml:space="preserve"> Музыкальное</w:t>
            </w:r>
          </w:p>
          <w:p w:rsidR="00B007D1" w:rsidRPr="00B666AC" w:rsidRDefault="00B007D1" w:rsidP="00B666AC">
            <w:pPr>
              <w:spacing w:line="360" w:lineRule="auto"/>
              <w:rPr>
                <w:rFonts w:ascii="Times New Roman" w:eastAsia="Calibri" w:hAnsi="Times New Roman" w:cs="Times New Roman"/>
                <w:b/>
                <w:sz w:val="24"/>
                <w:szCs w:val="24"/>
              </w:rPr>
            </w:pPr>
          </w:p>
        </w:tc>
        <w:tc>
          <w:tcPr>
            <w:tcW w:w="1559" w:type="dxa"/>
          </w:tcPr>
          <w:p w:rsidR="00B007D1" w:rsidRPr="00B666AC" w:rsidRDefault="00B007D1" w:rsidP="00B666AC">
            <w:pPr>
              <w:spacing w:line="360" w:lineRule="auto"/>
              <w:rPr>
                <w:rFonts w:ascii="Times New Roman" w:eastAsia="Calibri" w:hAnsi="Times New Roman" w:cs="Times New Roman"/>
                <w:b/>
                <w:sz w:val="24"/>
                <w:szCs w:val="24"/>
              </w:rPr>
            </w:pPr>
            <w:r w:rsidRPr="00B666AC">
              <w:rPr>
                <w:rFonts w:ascii="Times New Roman" w:eastAsia="Calibri" w:hAnsi="Times New Roman" w:cs="Times New Roman"/>
                <w:b/>
                <w:sz w:val="24"/>
                <w:szCs w:val="24"/>
              </w:rPr>
              <w:t>10.10.-10.30</w:t>
            </w:r>
          </w:p>
        </w:tc>
        <w:tc>
          <w:tcPr>
            <w:tcW w:w="3261" w:type="dxa"/>
          </w:tcPr>
          <w:p w:rsidR="00B007D1" w:rsidRPr="00B666AC" w:rsidRDefault="00B007D1" w:rsidP="00B666AC">
            <w:pPr>
              <w:spacing w:line="360" w:lineRule="auto"/>
              <w:rPr>
                <w:rFonts w:ascii="Times New Roman" w:eastAsia="Calibri" w:hAnsi="Times New Roman" w:cs="Times New Roman"/>
                <w:sz w:val="24"/>
                <w:szCs w:val="24"/>
              </w:rPr>
            </w:pPr>
            <w:r w:rsidRPr="00B666AC">
              <w:rPr>
                <w:rFonts w:ascii="Times New Roman" w:eastAsia="Calibri" w:hAnsi="Times New Roman" w:cs="Times New Roman"/>
                <w:b/>
                <w:sz w:val="24"/>
                <w:szCs w:val="24"/>
              </w:rPr>
              <w:t>3.</w:t>
            </w:r>
            <w:r w:rsidRPr="00B666AC">
              <w:rPr>
                <w:rFonts w:ascii="Times New Roman" w:eastAsia="Calibri" w:hAnsi="Times New Roman" w:cs="Times New Roman"/>
                <w:sz w:val="24"/>
                <w:szCs w:val="24"/>
              </w:rPr>
              <w:t xml:space="preserve"> Музыкальное</w:t>
            </w:r>
          </w:p>
          <w:p w:rsidR="00B007D1" w:rsidRPr="00B666AC" w:rsidRDefault="00B007D1" w:rsidP="00B666AC">
            <w:pPr>
              <w:spacing w:line="360" w:lineRule="auto"/>
              <w:rPr>
                <w:rFonts w:ascii="Times New Roman" w:eastAsia="Calibri" w:hAnsi="Times New Roman" w:cs="Times New Roman"/>
                <w:b/>
                <w:sz w:val="24"/>
                <w:szCs w:val="24"/>
              </w:rPr>
            </w:pPr>
          </w:p>
        </w:tc>
      </w:tr>
    </w:tbl>
    <w:p w:rsidR="00EF1EC4" w:rsidRPr="00B666AC" w:rsidRDefault="00EF1EC4" w:rsidP="00B666AC">
      <w:pPr>
        <w:spacing w:line="360" w:lineRule="auto"/>
        <w:rPr>
          <w:rFonts w:ascii="Times New Roman" w:hAnsi="Times New Roman" w:cs="Times New Roman"/>
          <w:sz w:val="24"/>
          <w:szCs w:val="24"/>
        </w:rPr>
      </w:pPr>
    </w:p>
    <w:p w:rsidR="00EF1EC4" w:rsidRPr="00B666AC" w:rsidRDefault="00EF1EC4" w:rsidP="00B666AC">
      <w:pPr>
        <w:spacing w:line="360" w:lineRule="auto"/>
        <w:rPr>
          <w:rFonts w:ascii="Times New Roman" w:hAnsi="Times New Roman" w:cs="Times New Roman"/>
          <w:b/>
          <w:sz w:val="24"/>
          <w:szCs w:val="24"/>
        </w:rPr>
        <w:sectPr w:rsidR="00EF1EC4" w:rsidRPr="00B666AC" w:rsidSect="00EF1EC4">
          <w:pgSz w:w="11906" w:h="16838"/>
          <w:pgMar w:top="1134" w:right="567" w:bottom="1134" w:left="1134" w:header="709" w:footer="709" w:gutter="0"/>
          <w:cols w:space="708"/>
          <w:docGrid w:linePitch="360"/>
        </w:sectPr>
      </w:pPr>
    </w:p>
    <w:p w:rsidR="00720826" w:rsidRPr="005C7A6C" w:rsidRDefault="005C7A6C" w:rsidP="00B666AC">
      <w:pPr>
        <w:spacing w:line="360" w:lineRule="auto"/>
        <w:rPr>
          <w:rFonts w:ascii="Times New Roman" w:hAnsi="Times New Roman" w:cs="Times New Roman"/>
          <w:b/>
          <w:sz w:val="24"/>
          <w:szCs w:val="24"/>
        </w:rPr>
      </w:pPr>
      <w:r w:rsidRPr="005C7A6C">
        <w:rPr>
          <w:rFonts w:ascii="Times New Roman" w:hAnsi="Times New Roman" w:cs="Times New Roman"/>
          <w:b/>
          <w:sz w:val="24"/>
          <w:szCs w:val="24"/>
        </w:rPr>
        <w:lastRenderedPageBreak/>
        <w:t>3.3.2</w:t>
      </w:r>
      <w:r w:rsidR="00720826" w:rsidRPr="005C7A6C">
        <w:rPr>
          <w:rFonts w:ascii="Times New Roman" w:hAnsi="Times New Roman" w:cs="Times New Roman"/>
          <w:b/>
          <w:sz w:val="24"/>
          <w:szCs w:val="24"/>
        </w:rPr>
        <w:t xml:space="preserve"> Циклограмма деятельности специалистов ДОУ</w:t>
      </w:r>
    </w:p>
    <w:p w:rsidR="00454BE2" w:rsidRPr="00B666AC" w:rsidRDefault="00454BE2" w:rsidP="00B666AC">
      <w:pPr>
        <w:pStyle w:val="c7"/>
        <w:spacing w:line="360" w:lineRule="auto"/>
        <w:rPr>
          <w:b/>
          <w:bCs/>
          <w:color w:val="000000"/>
        </w:rPr>
      </w:pPr>
      <w:r w:rsidRPr="00B666AC">
        <w:rPr>
          <w:b/>
          <w:bCs/>
          <w:color w:val="000000"/>
        </w:rPr>
        <w:t>Содержание деятельности  учителя-логопеда (годовой план)</w:t>
      </w:r>
    </w:p>
    <w:tbl>
      <w:tblPr>
        <w:tblStyle w:val="a5"/>
        <w:tblW w:w="10065" w:type="dxa"/>
        <w:tblLayout w:type="fixed"/>
        <w:tblLook w:val="04A0"/>
      </w:tblPr>
      <w:tblGrid>
        <w:gridCol w:w="364"/>
        <w:gridCol w:w="2755"/>
        <w:gridCol w:w="4536"/>
        <w:gridCol w:w="2410"/>
      </w:tblGrid>
      <w:tr w:rsidR="004C4872" w:rsidRPr="00B666AC" w:rsidTr="00AE776F">
        <w:tc>
          <w:tcPr>
            <w:tcW w:w="364" w:type="dxa"/>
          </w:tcPr>
          <w:p w:rsidR="004C4872" w:rsidRPr="00B666AC" w:rsidRDefault="004C4872" w:rsidP="00B666AC">
            <w:pPr>
              <w:tabs>
                <w:tab w:val="left" w:pos="9288"/>
              </w:tabs>
              <w:spacing w:line="360" w:lineRule="auto"/>
              <w:ind w:left="-709" w:firstLine="709"/>
              <w:rPr>
                <w:rFonts w:ascii="Times New Roman" w:hAnsi="Times New Roman" w:cs="Times New Roman"/>
                <w:sz w:val="24"/>
                <w:szCs w:val="24"/>
              </w:rPr>
            </w:pPr>
            <w:r w:rsidRPr="00B666AC">
              <w:rPr>
                <w:rFonts w:ascii="Times New Roman" w:hAnsi="Times New Roman" w:cs="Times New Roman"/>
                <w:b/>
                <w:bCs/>
                <w:color w:val="000000"/>
                <w:sz w:val="24"/>
                <w:szCs w:val="24"/>
              </w:rPr>
              <w:t>№</w:t>
            </w:r>
          </w:p>
        </w:tc>
        <w:tc>
          <w:tcPr>
            <w:tcW w:w="2755"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b/>
                <w:bCs/>
                <w:color w:val="000000"/>
                <w:sz w:val="24"/>
                <w:szCs w:val="24"/>
              </w:rPr>
              <w:t>Вид работы</w:t>
            </w:r>
          </w:p>
        </w:tc>
        <w:tc>
          <w:tcPr>
            <w:tcW w:w="4536"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b/>
                <w:bCs/>
                <w:color w:val="000000"/>
                <w:sz w:val="24"/>
                <w:szCs w:val="24"/>
              </w:rPr>
              <w:t>Содержание</w:t>
            </w:r>
          </w:p>
        </w:tc>
        <w:tc>
          <w:tcPr>
            <w:tcW w:w="2410"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b/>
                <w:bCs/>
                <w:color w:val="000000"/>
                <w:sz w:val="24"/>
                <w:szCs w:val="24"/>
              </w:rPr>
              <w:t>Сроки</w:t>
            </w:r>
          </w:p>
        </w:tc>
      </w:tr>
      <w:tr w:rsidR="004C4872" w:rsidRPr="00B666AC" w:rsidTr="00AE776F">
        <w:tc>
          <w:tcPr>
            <w:tcW w:w="364"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sz w:val="24"/>
                <w:szCs w:val="24"/>
              </w:rPr>
              <w:t>1</w:t>
            </w:r>
          </w:p>
        </w:tc>
        <w:tc>
          <w:tcPr>
            <w:tcW w:w="2755"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b/>
                <w:bCs/>
                <w:color w:val="000000"/>
                <w:sz w:val="24"/>
                <w:szCs w:val="24"/>
              </w:rPr>
              <w:t>Организационная работа</w:t>
            </w:r>
          </w:p>
        </w:tc>
        <w:tc>
          <w:tcPr>
            <w:tcW w:w="4536" w:type="dxa"/>
          </w:tcPr>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Составление годового и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перспективного планов</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Составление календарного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плана подгрупповой работы.</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Составление графика работы.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Оформление рабочей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документации.</w:t>
            </w:r>
          </w:p>
          <w:p w:rsidR="004C4872" w:rsidRPr="00B666AC" w:rsidRDefault="004C4872" w:rsidP="00B666AC">
            <w:pPr>
              <w:spacing w:line="360" w:lineRule="auto"/>
              <w:ind w:hanging="141"/>
              <w:rPr>
                <w:rFonts w:ascii="Times New Roman" w:hAnsi="Times New Roman" w:cs="Times New Roman"/>
                <w:sz w:val="24"/>
                <w:szCs w:val="24"/>
              </w:rPr>
            </w:pPr>
            <w:r w:rsidRPr="00B666AC">
              <w:rPr>
                <w:rFonts w:ascii="Times New Roman" w:hAnsi="Times New Roman" w:cs="Times New Roman"/>
                <w:sz w:val="24"/>
                <w:szCs w:val="24"/>
              </w:rPr>
              <w:t xml:space="preserve">      - Создание предметно- </w:t>
            </w:r>
          </w:p>
          <w:p w:rsidR="004C4872" w:rsidRPr="00B666AC" w:rsidRDefault="004C4872" w:rsidP="00B666AC">
            <w:pPr>
              <w:spacing w:line="360" w:lineRule="auto"/>
              <w:ind w:hanging="141"/>
              <w:rPr>
                <w:rFonts w:ascii="Times New Roman" w:hAnsi="Times New Roman" w:cs="Times New Roman"/>
                <w:sz w:val="24"/>
                <w:szCs w:val="24"/>
              </w:rPr>
            </w:pPr>
            <w:r w:rsidRPr="00B666AC">
              <w:rPr>
                <w:rFonts w:ascii="Times New Roman" w:hAnsi="Times New Roman" w:cs="Times New Roman"/>
                <w:sz w:val="24"/>
                <w:szCs w:val="24"/>
              </w:rPr>
              <w:t xml:space="preserve">      развивающей среды в   </w:t>
            </w:r>
          </w:p>
          <w:p w:rsidR="004C4872" w:rsidRPr="00B666AC" w:rsidRDefault="004C4872" w:rsidP="00B666AC">
            <w:pPr>
              <w:spacing w:line="360" w:lineRule="auto"/>
              <w:ind w:hanging="141"/>
              <w:rPr>
                <w:rFonts w:ascii="Times New Roman" w:hAnsi="Times New Roman" w:cs="Times New Roman"/>
                <w:sz w:val="24"/>
                <w:szCs w:val="24"/>
              </w:rPr>
            </w:pPr>
            <w:r w:rsidRPr="00B666AC">
              <w:rPr>
                <w:rFonts w:ascii="Times New Roman" w:hAnsi="Times New Roman" w:cs="Times New Roman"/>
                <w:sz w:val="24"/>
                <w:szCs w:val="24"/>
              </w:rPr>
              <w:t xml:space="preserve">      логопедической группе.</w:t>
            </w:r>
          </w:p>
          <w:p w:rsidR="004C4872" w:rsidRPr="00B666AC" w:rsidRDefault="004C4872" w:rsidP="00B666AC">
            <w:pPr>
              <w:spacing w:line="360" w:lineRule="auto"/>
              <w:ind w:hanging="141"/>
              <w:rPr>
                <w:rFonts w:ascii="Times New Roman" w:hAnsi="Times New Roman" w:cs="Times New Roman"/>
                <w:sz w:val="24"/>
                <w:szCs w:val="24"/>
              </w:rPr>
            </w:pPr>
            <w:r w:rsidRPr="00B666AC">
              <w:rPr>
                <w:rFonts w:ascii="Times New Roman" w:hAnsi="Times New Roman" w:cs="Times New Roman"/>
                <w:sz w:val="24"/>
                <w:szCs w:val="24"/>
              </w:rPr>
              <w:t xml:space="preserve">      - Изготовление методических  </w:t>
            </w:r>
          </w:p>
          <w:p w:rsidR="004C4872" w:rsidRPr="00B666AC" w:rsidRDefault="004C4872" w:rsidP="00B666AC">
            <w:pPr>
              <w:spacing w:line="360" w:lineRule="auto"/>
              <w:ind w:hanging="141"/>
              <w:rPr>
                <w:rFonts w:ascii="Times New Roman" w:hAnsi="Times New Roman" w:cs="Times New Roman"/>
                <w:color w:val="000000"/>
                <w:sz w:val="24"/>
                <w:szCs w:val="24"/>
              </w:rPr>
            </w:pPr>
            <w:r w:rsidRPr="00B666AC">
              <w:rPr>
                <w:rFonts w:ascii="Times New Roman" w:hAnsi="Times New Roman" w:cs="Times New Roman"/>
                <w:sz w:val="24"/>
                <w:szCs w:val="24"/>
              </w:rPr>
              <w:t xml:space="preserve">      пособий.</w:t>
            </w:r>
          </w:p>
          <w:p w:rsidR="004C4872" w:rsidRPr="00B666AC" w:rsidRDefault="004C4872" w:rsidP="00B666AC">
            <w:pPr>
              <w:tabs>
                <w:tab w:val="left" w:pos="9288"/>
              </w:tabs>
              <w:spacing w:line="360" w:lineRule="auto"/>
              <w:ind w:hanging="141"/>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Анализ коррекционной работы  </w:t>
            </w:r>
          </w:p>
          <w:p w:rsidR="004C4872" w:rsidRPr="00B666AC" w:rsidRDefault="004C4872" w:rsidP="00B666AC">
            <w:pPr>
              <w:tabs>
                <w:tab w:val="left" w:pos="9288"/>
              </w:tabs>
              <w:spacing w:line="360" w:lineRule="auto"/>
              <w:ind w:hanging="141"/>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за учебный год.</w:t>
            </w:r>
          </w:p>
        </w:tc>
        <w:tc>
          <w:tcPr>
            <w:tcW w:w="2410" w:type="dxa"/>
          </w:tcPr>
          <w:p w:rsidR="004C4872" w:rsidRPr="00B666AC" w:rsidRDefault="004C4872" w:rsidP="00B666AC">
            <w:pPr>
              <w:pStyle w:val="af"/>
              <w:spacing w:line="360" w:lineRule="auto"/>
              <w:rPr>
                <w:rFonts w:ascii="Times New Roman" w:hAnsi="Times New Roman"/>
                <w:color w:val="000000"/>
                <w:sz w:val="24"/>
                <w:szCs w:val="24"/>
              </w:rPr>
            </w:pPr>
            <w:r w:rsidRPr="00B666AC">
              <w:rPr>
                <w:rFonts w:ascii="Times New Roman" w:hAnsi="Times New Roman"/>
                <w:color w:val="000000"/>
                <w:sz w:val="24"/>
                <w:szCs w:val="24"/>
              </w:rPr>
              <w:t>До 1 сентября</w:t>
            </w:r>
          </w:p>
          <w:p w:rsidR="004C4872" w:rsidRPr="00B666AC" w:rsidRDefault="004C4872" w:rsidP="00B666AC">
            <w:pPr>
              <w:pStyle w:val="af"/>
              <w:spacing w:line="360" w:lineRule="auto"/>
              <w:rPr>
                <w:rFonts w:ascii="Times New Roman" w:hAnsi="Times New Roman"/>
                <w:color w:val="000000"/>
                <w:sz w:val="24"/>
                <w:szCs w:val="24"/>
              </w:rPr>
            </w:pPr>
          </w:p>
          <w:p w:rsidR="004C4872" w:rsidRPr="00B666AC" w:rsidRDefault="004C4872" w:rsidP="00B666AC">
            <w:pPr>
              <w:pStyle w:val="af"/>
              <w:spacing w:line="360" w:lineRule="auto"/>
              <w:rPr>
                <w:rFonts w:ascii="Times New Roman" w:hAnsi="Times New Roman"/>
                <w:color w:val="000000"/>
                <w:sz w:val="24"/>
                <w:szCs w:val="24"/>
              </w:rPr>
            </w:pPr>
          </w:p>
          <w:p w:rsidR="004C4872" w:rsidRPr="00B666AC" w:rsidRDefault="004C4872" w:rsidP="00B666AC">
            <w:pPr>
              <w:pStyle w:val="af"/>
              <w:spacing w:line="360" w:lineRule="auto"/>
              <w:rPr>
                <w:rFonts w:ascii="Times New Roman" w:hAnsi="Times New Roman"/>
                <w:color w:val="000000"/>
                <w:sz w:val="24"/>
                <w:szCs w:val="24"/>
              </w:rPr>
            </w:pPr>
          </w:p>
          <w:p w:rsidR="004C4872" w:rsidRPr="00B666AC" w:rsidRDefault="004C4872" w:rsidP="00B666AC">
            <w:pPr>
              <w:pStyle w:val="af"/>
              <w:spacing w:line="360" w:lineRule="auto"/>
              <w:rPr>
                <w:rFonts w:ascii="Times New Roman" w:hAnsi="Times New Roman"/>
                <w:color w:val="000000"/>
                <w:sz w:val="24"/>
                <w:szCs w:val="24"/>
              </w:rPr>
            </w:pPr>
            <w:r w:rsidRPr="00B666AC">
              <w:rPr>
                <w:rFonts w:ascii="Times New Roman" w:hAnsi="Times New Roman"/>
                <w:color w:val="000000"/>
                <w:sz w:val="24"/>
                <w:szCs w:val="24"/>
              </w:rPr>
              <w:t>До 15 сентября</w:t>
            </w:r>
          </w:p>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color w:val="000000"/>
                <w:sz w:val="24"/>
                <w:szCs w:val="24"/>
              </w:rPr>
              <w:t>В течение года</w:t>
            </w:r>
          </w:p>
        </w:tc>
      </w:tr>
      <w:tr w:rsidR="004C4872" w:rsidRPr="00B666AC" w:rsidTr="00AE776F">
        <w:tc>
          <w:tcPr>
            <w:tcW w:w="364"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sz w:val="24"/>
                <w:szCs w:val="24"/>
              </w:rPr>
              <w:t>2</w:t>
            </w:r>
          </w:p>
        </w:tc>
        <w:tc>
          <w:tcPr>
            <w:tcW w:w="2755"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b/>
                <w:bCs/>
                <w:color w:val="000000"/>
                <w:sz w:val="24"/>
                <w:szCs w:val="24"/>
              </w:rPr>
              <w:t>Коррекционная работа</w:t>
            </w:r>
          </w:p>
        </w:tc>
        <w:tc>
          <w:tcPr>
            <w:tcW w:w="4536" w:type="dxa"/>
          </w:tcPr>
          <w:p w:rsidR="004C4872" w:rsidRPr="00B666AC" w:rsidRDefault="004C4872" w:rsidP="00B666AC">
            <w:pPr>
              <w:tabs>
                <w:tab w:val="left" w:pos="9288"/>
              </w:tabs>
              <w:spacing w:line="360" w:lineRule="auto"/>
              <w:ind w:left="390" w:hanging="390"/>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Индивидуальные занятия</w:t>
            </w:r>
          </w:p>
          <w:p w:rsidR="004C4872" w:rsidRPr="00B666AC" w:rsidRDefault="004C4872" w:rsidP="00B666AC">
            <w:pPr>
              <w:tabs>
                <w:tab w:val="left" w:pos="9288"/>
              </w:tabs>
              <w:spacing w:line="360" w:lineRule="auto"/>
              <w:ind w:left="390" w:hanging="390"/>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Подгрупповые занятия по</w:t>
            </w:r>
          </w:p>
          <w:p w:rsidR="004C4872" w:rsidRPr="00B666AC" w:rsidRDefault="004C4872" w:rsidP="00B666AC">
            <w:pPr>
              <w:tabs>
                <w:tab w:val="left" w:pos="9288"/>
              </w:tabs>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формированию лексико -</w:t>
            </w:r>
          </w:p>
          <w:p w:rsidR="004C4872" w:rsidRPr="00B666AC" w:rsidRDefault="004C4872" w:rsidP="00B666AC">
            <w:pPr>
              <w:tabs>
                <w:tab w:val="left" w:pos="9288"/>
              </w:tabs>
              <w:spacing w:line="360" w:lineRule="auto"/>
              <w:ind w:left="390" w:hanging="390"/>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грамматического строя речи,</w:t>
            </w:r>
          </w:p>
          <w:p w:rsidR="004C4872" w:rsidRPr="00B666AC" w:rsidRDefault="004C4872" w:rsidP="00B666AC">
            <w:pPr>
              <w:tabs>
                <w:tab w:val="left" w:pos="9288"/>
              </w:tabs>
              <w:spacing w:line="360" w:lineRule="auto"/>
              <w:ind w:left="390" w:hanging="390"/>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совершенствованию связной</w:t>
            </w:r>
          </w:p>
          <w:p w:rsidR="004C4872" w:rsidRPr="00B666AC" w:rsidRDefault="004C4872" w:rsidP="00B666AC">
            <w:pPr>
              <w:tabs>
                <w:tab w:val="left" w:pos="9288"/>
              </w:tabs>
              <w:spacing w:line="360" w:lineRule="auto"/>
              <w:ind w:left="390" w:hanging="390"/>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речи,  по формированию</w:t>
            </w:r>
          </w:p>
          <w:p w:rsidR="004C4872" w:rsidRPr="00B666AC" w:rsidRDefault="004C4872" w:rsidP="00B666AC">
            <w:pPr>
              <w:tabs>
                <w:tab w:val="left" w:pos="9288"/>
              </w:tabs>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элементарных навыков письма и</w:t>
            </w:r>
          </w:p>
          <w:p w:rsidR="004C4872" w:rsidRPr="00B666AC" w:rsidRDefault="004C4872" w:rsidP="00B666AC">
            <w:pPr>
              <w:tabs>
                <w:tab w:val="left" w:pos="9288"/>
              </w:tabs>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чтения.</w:t>
            </w:r>
          </w:p>
        </w:tc>
        <w:tc>
          <w:tcPr>
            <w:tcW w:w="2410" w:type="dxa"/>
          </w:tcPr>
          <w:p w:rsidR="004C4872" w:rsidRPr="00B666AC" w:rsidRDefault="004C4872" w:rsidP="00B666AC">
            <w:pPr>
              <w:tabs>
                <w:tab w:val="left" w:pos="9288"/>
              </w:tabs>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Не менее 2-3 раз в неделю.</w:t>
            </w:r>
          </w:p>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color w:val="000000"/>
                <w:sz w:val="24"/>
                <w:szCs w:val="24"/>
              </w:rPr>
              <w:t>Согласно перспективному планированию коррекционной работы.</w:t>
            </w:r>
          </w:p>
        </w:tc>
      </w:tr>
      <w:tr w:rsidR="004C4872" w:rsidRPr="00B666AC" w:rsidTr="00AE776F">
        <w:tc>
          <w:tcPr>
            <w:tcW w:w="364"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sz w:val="24"/>
                <w:szCs w:val="24"/>
              </w:rPr>
              <w:t>3</w:t>
            </w:r>
          </w:p>
        </w:tc>
        <w:tc>
          <w:tcPr>
            <w:tcW w:w="2755" w:type="dxa"/>
          </w:tcPr>
          <w:p w:rsidR="004C4872" w:rsidRPr="00B666AC" w:rsidRDefault="004C4872" w:rsidP="00B666AC">
            <w:pPr>
              <w:spacing w:line="360" w:lineRule="auto"/>
              <w:ind w:left="112" w:right="112"/>
              <w:rPr>
                <w:rFonts w:ascii="Times New Roman" w:hAnsi="Times New Roman" w:cs="Times New Roman"/>
                <w:b/>
                <w:bCs/>
                <w:color w:val="000000"/>
                <w:sz w:val="24"/>
                <w:szCs w:val="24"/>
              </w:rPr>
            </w:pPr>
            <w:r w:rsidRPr="00B666AC">
              <w:rPr>
                <w:rFonts w:ascii="Times New Roman" w:hAnsi="Times New Roman" w:cs="Times New Roman"/>
                <w:b/>
                <w:bCs/>
                <w:color w:val="000000"/>
                <w:sz w:val="24"/>
                <w:szCs w:val="24"/>
              </w:rPr>
              <w:t>Диагностическая работа</w:t>
            </w:r>
          </w:p>
          <w:p w:rsidR="004C4872" w:rsidRPr="00B666AC" w:rsidRDefault="004C4872" w:rsidP="00B666AC">
            <w:pPr>
              <w:tabs>
                <w:tab w:val="left" w:pos="9288"/>
              </w:tabs>
              <w:spacing w:line="360" w:lineRule="auto"/>
              <w:rPr>
                <w:rFonts w:ascii="Times New Roman" w:hAnsi="Times New Roman" w:cs="Times New Roman"/>
                <w:sz w:val="24"/>
                <w:szCs w:val="24"/>
              </w:rPr>
            </w:pPr>
          </w:p>
        </w:tc>
        <w:tc>
          <w:tcPr>
            <w:tcW w:w="4536" w:type="dxa"/>
          </w:tcPr>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Подробное обследование</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устной речи детей,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распределение на подгруппы.</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Сбор медицинских и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педагогических сведений о</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раннем развитии ребенка.</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Мониторинг речевого развития</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ребёнка. </w:t>
            </w:r>
          </w:p>
        </w:tc>
        <w:tc>
          <w:tcPr>
            <w:tcW w:w="2410"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sz w:val="24"/>
                <w:szCs w:val="24"/>
              </w:rPr>
              <w:t>Сентябрь.</w:t>
            </w:r>
          </w:p>
          <w:p w:rsidR="004C4872" w:rsidRPr="00B666AC" w:rsidRDefault="004C4872" w:rsidP="00B666AC">
            <w:pPr>
              <w:tabs>
                <w:tab w:val="left" w:pos="9288"/>
              </w:tabs>
              <w:spacing w:line="360" w:lineRule="auto"/>
              <w:rPr>
                <w:rFonts w:ascii="Times New Roman" w:hAnsi="Times New Roman" w:cs="Times New Roman"/>
                <w:sz w:val="24"/>
                <w:szCs w:val="24"/>
              </w:rPr>
            </w:pPr>
          </w:p>
          <w:p w:rsidR="004C4872" w:rsidRPr="00B666AC" w:rsidRDefault="004C4872" w:rsidP="00B666AC">
            <w:pPr>
              <w:tabs>
                <w:tab w:val="left" w:pos="9288"/>
              </w:tabs>
              <w:spacing w:line="360" w:lineRule="auto"/>
              <w:rPr>
                <w:rFonts w:ascii="Times New Roman" w:hAnsi="Times New Roman" w:cs="Times New Roman"/>
                <w:sz w:val="24"/>
                <w:szCs w:val="24"/>
              </w:rPr>
            </w:pPr>
          </w:p>
          <w:p w:rsidR="004C4872" w:rsidRPr="00B666AC" w:rsidRDefault="004C4872" w:rsidP="00B666AC">
            <w:pPr>
              <w:tabs>
                <w:tab w:val="left" w:pos="9288"/>
              </w:tabs>
              <w:spacing w:line="360" w:lineRule="auto"/>
              <w:rPr>
                <w:rFonts w:ascii="Times New Roman" w:hAnsi="Times New Roman" w:cs="Times New Roman"/>
                <w:sz w:val="24"/>
                <w:szCs w:val="24"/>
              </w:rPr>
            </w:pPr>
          </w:p>
          <w:p w:rsidR="004C4872" w:rsidRPr="00B666AC" w:rsidRDefault="004C4872" w:rsidP="00B666AC">
            <w:pPr>
              <w:tabs>
                <w:tab w:val="left" w:pos="9288"/>
              </w:tabs>
              <w:spacing w:line="360" w:lineRule="auto"/>
              <w:rPr>
                <w:rFonts w:ascii="Times New Roman" w:hAnsi="Times New Roman" w:cs="Times New Roman"/>
                <w:sz w:val="24"/>
                <w:szCs w:val="24"/>
              </w:rPr>
            </w:pPr>
          </w:p>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sz w:val="24"/>
                <w:szCs w:val="24"/>
              </w:rPr>
              <w:t>Январь.</w:t>
            </w:r>
          </w:p>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sz w:val="24"/>
                <w:szCs w:val="24"/>
              </w:rPr>
              <w:t>Май.</w:t>
            </w:r>
          </w:p>
        </w:tc>
      </w:tr>
      <w:tr w:rsidR="004C4872" w:rsidRPr="00B666AC" w:rsidTr="00AE776F">
        <w:tc>
          <w:tcPr>
            <w:tcW w:w="364"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4</w:t>
            </w:r>
          </w:p>
        </w:tc>
        <w:tc>
          <w:tcPr>
            <w:tcW w:w="2755"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b/>
                <w:bCs/>
                <w:color w:val="000000"/>
                <w:sz w:val="24"/>
                <w:szCs w:val="24"/>
              </w:rPr>
              <w:t>Взаимосвязь со специалистами ДОУ</w:t>
            </w:r>
          </w:p>
        </w:tc>
        <w:tc>
          <w:tcPr>
            <w:tcW w:w="4536" w:type="dxa"/>
          </w:tcPr>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sz w:val="24"/>
                <w:szCs w:val="24"/>
              </w:rPr>
              <w:t xml:space="preserve">    - </w:t>
            </w:r>
            <w:r w:rsidRPr="00B666AC">
              <w:rPr>
                <w:rFonts w:ascii="Times New Roman" w:hAnsi="Times New Roman" w:cs="Times New Roman"/>
                <w:color w:val="000000"/>
                <w:sz w:val="24"/>
                <w:szCs w:val="24"/>
              </w:rPr>
              <w:t>Консультации для воспитателей</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и специалистов по результатам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обследования речи детей.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Составление плана совместной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деятельности.</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Совместное оформление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логопедического уголка для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родителей.</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-Индивидуальные консультации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для педагогов массовых групп.</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Посещение открытых занятий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воспитателей и специалистов</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Проведение развлечений с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детьми совместно с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воспитателем, физ.инструктором  </w:t>
            </w:r>
          </w:p>
          <w:p w:rsidR="004C4872" w:rsidRPr="00B666AC" w:rsidRDefault="004C4872" w:rsidP="00B666AC">
            <w:pPr>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и музыкальным руководителем.</w:t>
            </w:r>
          </w:p>
          <w:p w:rsidR="004C4872" w:rsidRPr="00B666AC" w:rsidRDefault="004C4872" w:rsidP="00B666AC">
            <w:pPr>
              <w:spacing w:line="360" w:lineRule="auto"/>
              <w:ind w:left="318"/>
              <w:rPr>
                <w:rFonts w:ascii="Times New Roman" w:hAnsi="Times New Roman" w:cs="Times New Roman"/>
                <w:sz w:val="24"/>
                <w:szCs w:val="24"/>
              </w:rPr>
            </w:pPr>
          </w:p>
        </w:tc>
        <w:tc>
          <w:tcPr>
            <w:tcW w:w="2410" w:type="dxa"/>
          </w:tcPr>
          <w:p w:rsidR="004C4872" w:rsidRPr="00B666AC" w:rsidRDefault="004C4872" w:rsidP="00B666AC">
            <w:pPr>
              <w:tabs>
                <w:tab w:val="left" w:pos="9288"/>
              </w:tabs>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В течение учебного года.</w:t>
            </w:r>
          </w:p>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color w:val="000000"/>
                <w:sz w:val="24"/>
                <w:szCs w:val="24"/>
              </w:rPr>
              <w:t>Согласно плану</w:t>
            </w:r>
          </w:p>
        </w:tc>
      </w:tr>
      <w:tr w:rsidR="004C4872" w:rsidRPr="00B666AC" w:rsidTr="00AE776F">
        <w:tc>
          <w:tcPr>
            <w:tcW w:w="364"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sz w:val="24"/>
                <w:szCs w:val="24"/>
              </w:rPr>
              <w:t>5</w:t>
            </w:r>
          </w:p>
        </w:tc>
        <w:tc>
          <w:tcPr>
            <w:tcW w:w="2755"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b/>
                <w:bCs/>
                <w:color w:val="000000"/>
                <w:sz w:val="24"/>
                <w:szCs w:val="24"/>
              </w:rPr>
              <w:t>Взаимодействие с семьями воспитанников.</w:t>
            </w:r>
          </w:p>
        </w:tc>
        <w:tc>
          <w:tcPr>
            <w:tcW w:w="4536" w:type="dxa"/>
          </w:tcPr>
          <w:p w:rsidR="004C4872" w:rsidRPr="00B666AC" w:rsidRDefault="004C4872" w:rsidP="00B666AC">
            <w:pPr>
              <w:spacing w:line="360" w:lineRule="auto"/>
              <w:ind w:left="360"/>
              <w:rPr>
                <w:rFonts w:ascii="Times New Roman" w:hAnsi="Times New Roman" w:cs="Times New Roman"/>
                <w:color w:val="000000"/>
                <w:sz w:val="24"/>
                <w:szCs w:val="24"/>
              </w:rPr>
            </w:pPr>
            <w:r w:rsidRPr="00B666AC">
              <w:rPr>
                <w:rFonts w:ascii="Times New Roman" w:hAnsi="Times New Roman" w:cs="Times New Roman"/>
                <w:color w:val="000000"/>
                <w:sz w:val="24"/>
                <w:szCs w:val="24"/>
              </w:rPr>
              <w:t>- Проведение семинаров-практикумов:  «Артикуляционная гимнастика вместе с родителями» Консультирование родителей, индивидуальные беседы.</w:t>
            </w:r>
          </w:p>
          <w:p w:rsidR="004C4872" w:rsidRPr="00B666AC" w:rsidRDefault="004C4872" w:rsidP="00B666AC">
            <w:pPr>
              <w:spacing w:line="360" w:lineRule="auto"/>
              <w:ind w:left="360"/>
              <w:rPr>
                <w:rFonts w:ascii="Times New Roman" w:hAnsi="Times New Roman" w:cs="Times New Roman"/>
                <w:color w:val="000000"/>
                <w:sz w:val="24"/>
                <w:szCs w:val="24"/>
              </w:rPr>
            </w:pPr>
            <w:r w:rsidRPr="00B666AC">
              <w:rPr>
                <w:rFonts w:ascii="Times New Roman" w:hAnsi="Times New Roman" w:cs="Times New Roman"/>
                <w:color w:val="000000"/>
                <w:sz w:val="24"/>
                <w:szCs w:val="24"/>
              </w:rPr>
              <w:t>- Открытые групповые и индивидуальные занятия для родителей с целью ознакомления с коррекционно-педагогическими технологиями воспитания и обучения детей.</w:t>
            </w:r>
          </w:p>
          <w:p w:rsidR="004C4872" w:rsidRPr="00B666AC" w:rsidRDefault="004C4872" w:rsidP="00B666AC">
            <w:pPr>
              <w:spacing w:line="360" w:lineRule="auto"/>
              <w:ind w:left="360"/>
              <w:rPr>
                <w:rFonts w:ascii="Times New Roman" w:hAnsi="Times New Roman" w:cs="Times New Roman"/>
                <w:color w:val="000000"/>
                <w:sz w:val="24"/>
                <w:szCs w:val="24"/>
              </w:rPr>
            </w:pPr>
            <w:r w:rsidRPr="00B666AC">
              <w:rPr>
                <w:rFonts w:ascii="Times New Roman" w:hAnsi="Times New Roman" w:cs="Times New Roman"/>
                <w:color w:val="000000"/>
                <w:sz w:val="24"/>
                <w:szCs w:val="24"/>
              </w:rPr>
              <w:t>- Оформление папок-передвижек и информационной газеты «Говорушки»</w:t>
            </w:r>
          </w:p>
          <w:p w:rsidR="004C4872" w:rsidRPr="00B666AC" w:rsidRDefault="004C4872" w:rsidP="00B666AC">
            <w:pPr>
              <w:spacing w:line="360" w:lineRule="auto"/>
              <w:ind w:left="360"/>
              <w:rPr>
                <w:rFonts w:ascii="Times New Roman" w:hAnsi="Times New Roman" w:cs="Times New Roman"/>
                <w:color w:val="000000"/>
                <w:sz w:val="24"/>
                <w:szCs w:val="24"/>
              </w:rPr>
            </w:pPr>
            <w:r w:rsidRPr="00B666AC">
              <w:rPr>
                <w:rFonts w:ascii="Times New Roman" w:hAnsi="Times New Roman" w:cs="Times New Roman"/>
                <w:sz w:val="24"/>
                <w:szCs w:val="24"/>
              </w:rPr>
              <w:t>- Проведение «Дней открытых дверей».</w:t>
            </w:r>
          </w:p>
          <w:p w:rsidR="004C4872" w:rsidRPr="00B666AC" w:rsidRDefault="004C4872" w:rsidP="00B666AC">
            <w:pPr>
              <w:pStyle w:val="Default"/>
              <w:spacing w:line="360" w:lineRule="auto"/>
              <w:ind w:left="360"/>
            </w:pPr>
            <w:r w:rsidRPr="00B666AC">
              <w:t>- Посещение и выступление  на                          родительских собраниях.</w:t>
            </w:r>
          </w:p>
          <w:p w:rsidR="004C4872" w:rsidRPr="00B666AC" w:rsidRDefault="004C4872" w:rsidP="00B666AC">
            <w:pPr>
              <w:tabs>
                <w:tab w:val="left" w:pos="9288"/>
              </w:tabs>
              <w:spacing w:line="360" w:lineRule="auto"/>
              <w:ind w:left="360"/>
              <w:rPr>
                <w:rFonts w:ascii="Times New Roman" w:hAnsi="Times New Roman" w:cs="Times New Roman"/>
                <w:sz w:val="24"/>
                <w:szCs w:val="24"/>
              </w:rPr>
            </w:pPr>
          </w:p>
        </w:tc>
        <w:tc>
          <w:tcPr>
            <w:tcW w:w="2410"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color w:val="000000"/>
                <w:sz w:val="24"/>
                <w:szCs w:val="24"/>
              </w:rPr>
              <w:lastRenderedPageBreak/>
              <w:t>Согласно плану взаимодействия с семьями воспитанников.</w:t>
            </w:r>
          </w:p>
        </w:tc>
      </w:tr>
      <w:tr w:rsidR="004C4872" w:rsidRPr="00B666AC" w:rsidTr="00AE776F">
        <w:tc>
          <w:tcPr>
            <w:tcW w:w="364"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6</w:t>
            </w:r>
          </w:p>
        </w:tc>
        <w:tc>
          <w:tcPr>
            <w:tcW w:w="2755"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b/>
                <w:bCs/>
                <w:color w:val="000000"/>
                <w:sz w:val="24"/>
                <w:szCs w:val="24"/>
              </w:rPr>
              <w:t>Информационно-просветительская работа</w:t>
            </w:r>
          </w:p>
        </w:tc>
        <w:tc>
          <w:tcPr>
            <w:tcW w:w="4536" w:type="dxa"/>
          </w:tcPr>
          <w:p w:rsidR="004C4872" w:rsidRPr="00B666AC" w:rsidRDefault="004C4872" w:rsidP="00B666AC">
            <w:pPr>
              <w:pStyle w:val="Osnova"/>
              <w:spacing w:line="360" w:lineRule="auto"/>
              <w:ind w:left="318"/>
              <w:jc w:val="left"/>
              <w:rPr>
                <w:rFonts w:ascii="Times New Roman" w:hAnsi="Times New Roman" w:cs="Times New Roman"/>
                <w:sz w:val="24"/>
                <w:szCs w:val="24"/>
                <w:lang w:val="ru-RU"/>
              </w:rPr>
            </w:pPr>
            <w:r w:rsidRPr="00B666AC">
              <w:rPr>
                <w:rFonts w:ascii="Times New Roman" w:hAnsi="Times New Roman" w:cs="Times New Roman"/>
                <w:sz w:val="24"/>
                <w:szCs w:val="24"/>
                <w:lang w:val="ru-RU"/>
              </w:rPr>
              <w:t xml:space="preserve">- Размещение статей, консультаций, рекомендаций, конспектов занятий на интернет-сайтах. </w:t>
            </w:r>
          </w:p>
          <w:p w:rsidR="004C4872" w:rsidRPr="00B666AC" w:rsidRDefault="004C4872" w:rsidP="00B666AC">
            <w:pPr>
              <w:pStyle w:val="Default"/>
              <w:spacing w:line="360" w:lineRule="auto"/>
              <w:ind w:left="318"/>
            </w:pPr>
            <w:r w:rsidRPr="00B666AC">
              <w:t>- Работа с педагогами и специалистами ДОУ (консультации, семинары, практикумы, открытые занятия)</w:t>
            </w:r>
          </w:p>
          <w:p w:rsidR="004C4872" w:rsidRPr="00B666AC" w:rsidRDefault="004C4872" w:rsidP="00B666AC">
            <w:pPr>
              <w:tabs>
                <w:tab w:val="left" w:pos="9288"/>
              </w:tabs>
              <w:spacing w:line="360" w:lineRule="auto"/>
              <w:rPr>
                <w:rFonts w:ascii="Times New Roman" w:hAnsi="Times New Roman" w:cs="Times New Roman"/>
                <w:sz w:val="24"/>
                <w:szCs w:val="24"/>
              </w:rPr>
            </w:pPr>
          </w:p>
        </w:tc>
        <w:tc>
          <w:tcPr>
            <w:tcW w:w="2410" w:type="dxa"/>
          </w:tcPr>
          <w:p w:rsidR="004C4872" w:rsidRPr="00B666AC" w:rsidRDefault="004C4872" w:rsidP="00B666AC">
            <w:pPr>
              <w:pStyle w:val="af"/>
              <w:spacing w:line="360" w:lineRule="auto"/>
              <w:rPr>
                <w:rFonts w:ascii="Times New Roman" w:hAnsi="Times New Roman"/>
                <w:color w:val="000000"/>
                <w:sz w:val="24"/>
                <w:szCs w:val="24"/>
              </w:rPr>
            </w:pPr>
            <w:r w:rsidRPr="00B666AC">
              <w:rPr>
                <w:rFonts w:ascii="Times New Roman" w:hAnsi="Times New Roman"/>
                <w:color w:val="000000"/>
                <w:sz w:val="24"/>
                <w:szCs w:val="24"/>
              </w:rPr>
              <w:t>В течение года</w:t>
            </w:r>
          </w:p>
          <w:p w:rsidR="004C4872" w:rsidRPr="00B666AC" w:rsidRDefault="004C4872" w:rsidP="00B666AC">
            <w:pPr>
              <w:pStyle w:val="af"/>
              <w:spacing w:line="360" w:lineRule="auto"/>
              <w:rPr>
                <w:rFonts w:ascii="Times New Roman" w:hAnsi="Times New Roman"/>
                <w:color w:val="000000"/>
                <w:sz w:val="24"/>
                <w:szCs w:val="24"/>
              </w:rPr>
            </w:pPr>
          </w:p>
          <w:p w:rsidR="004C4872" w:rsidRPr="00B666AC" w:rsidRDefault="004C4872" w:rsidP="00B666AC">
            <w:pPr>
              <w:pStyle w:val="af"/>
              <w:spacing w:line="360" w:lineRule="auto"/>
              <w:rPr>
                <w:rFonts w:ascii="Times New Roman" w:hAnsi="Times New Roman"/>
                <w:color w:val="000000"/>
                <w:sz w:val="24"/>
                <w:szCs w:val="24"/>
              </w:rPr>
            </w:pPr>
          </w:p>
          <w:p w:rsidR="004C4872" w:rsidRPr="00B666AC" w:rsidRDefault="004C4872" w:rsidP="00B666AC">
            <w:pPr>
              <w:pStyle w:val="af"/>
              <w:spacing w:line="360" w:lineRule="auto"/>
              <w:rPr>
                <w:rFonts w:ascii="Times New Roman" w:hAnsi="Times New Roman"/>
                <w:sz w:val="24"/>
                <w:szCs w:val="24"/>
              </w:rPr>
            </w:pPr>
          </w:p>
        </w:tc>
      </w:tr>
      <w:tr w:rsidR="004C4872" w:rsidRPr="00B666AC" w:rsidTr="00AE776F">
        <w:tc>
          <w:tcPr>
            <w:tcW w:w="364" w:type="dxa"/>
          </w:tcPr>
          <w:p w:rsidR="004C4872" w:rsidRPr="00B666AC" w:rsidRDefault="004C4872" w:rsidP="00B666AC">
            <w:pPr>
              <w:tabs>
                <w:tab w:val="left" w:pos="9288"/>
              </w:tabs>
              <w:spacing w:line="360" w:lineRule="auto"/>
              <w:rPr>
                <w:rFonts w:ascii="Times New Roman" w:hAnsi="Times New Roman" w:cs="Times New Roman"/>
                <w:sz w:val="24"/>
                <w:szCs w:val="24"/>
              </w:rPr>
            </w:pPr>
          </w:p>
        </w:tc>
        <w:tc>
          <w:tcPr>
            <w:tcW w:w="2755" w:type="dxa"/>
          </w:tcPr>
          <w:p w:rsidR="004C4872" w:rsidRPr="00B666AC" w:rsidRDefault="004C4872" w:rsidP="00B666AC">
            <w:pPr>
              <w:tabs>
                <w:tab w:val="left" w:pos="9288"/>
              </w:tabs>
              <w:spacing w:line="360" w:lineRule="auto"/>
              <w:rPr>
                <w:rFonts w:ascii="Times New Roman" w:hAnsi="Times New Roman" w:cs="Times New Roman"/>
                <w:b/>
                <w:bCs/>
                <w:color w:val="000000"/>
                <w:sz w:val="24"/>
                <w:szCs w:val="24"/>
              </w:rPr>
            </w:pPr>
            <w:r w:rsidRPr="00B666AC">
              <w:rPr>
                <w:rFonts w:ascii="Times New Roman" w:hAnsi="Times New Roman" w:cs="Times New Roman"/>
                <w:b/>
                <w:sz w:val="24"/>
                <w:szCs w:val="24"/>
              </w:rPr>
              <w:t>Консультативно – методическая работа.</w:t>
            </w:r>
          </w:p>
        </w:tc>
        <w:tc>
          <w:tcPr>
            <w:tcW w:w="4536" w:type="dxa"/>
          </w:tcPr>
          <w:p w:rsidR="004C4872" w:rsidRPr="00B666AC" w:rsidRDefault="004C4872" w:rsidP="00B666AC">
            <w:pPr>
              <w:pStyle w:val="Osnova"/>
              <w:spacing w:line="360" w:lineRule="auto"/>
              <w:ind w:left="318"/>
              <w:jc w:val="left"/>
              <w:rPr>
                <w:rFonts w:ascii="Times New Roman" w:hAnsi="Times New Roman" w:cs="Times New Roman"/>
                <w:sz w:val="24"/>
                <w:szCs w:val="24"/>
              </w:rPr>
            </w:pPr>
            <w:r w:rsidRPr="00B666AC">
              <w:rPr>
                <w:rFonts w:ascii="Times New Roman" w:hAnsi="Times New Roman" w:cs="Times New Roman"/>
                <w:sz w:val="24"/>
                <w:szCs w:val="24"/>
              </w:rPr>
              <w:t>Участие в работе ПМПк</w:t>
            </w:r>
          </w:p>
        </w:tc>
        <w:tc>
          <w:tcPr>
            <w:tcW w:w="2410" w:type="dxa"/>
          </w:tcPr>
          <w:p w:rsidR="004C4872" w:rsidRPr="00B666AC" w:rsidRDefault="004C4872" w:rsidP="00B666AC">
            <w:pPr>
              <w:pStyle w:val="af"/>
              <w:spacing w:line="360" w:lineRule="auto"/>
              <w:rPr>
                <w:rFonts w:ascii="Times New Roman" w:hAnsi="Times New Roman"/>
                <w:color w:val="000000"/>
                <w:sz w:val="24"/>
                <w:szCs w:val="24"/>
              </w:rPr>
            </w:pPr>
            <w:r w:rsidRPr="00B666AC">
              <w:rPr>
                <w:rFonts w:ascii="Times New Roman" w:hAnsi="Times New Roman"/>
                <w:color w:val="000000"/>
                <w:sz w:val="24"/>
                <w:szCs w:val="24"/>
              </w:rPr>
              <w:t>В течение учебного года</w:t>
            </w:r>
          </w:p>
          <w:p w:rsidR="004C4872" w:rsidRPr="00B666AC" w:rsidRDefault="004C4872" w:rsidP="00B666AC">
            <w:pPr>
              <w:pStyle w:val="af"/>
              <w:spacing w:line="360" w:lineRule="auto"/>
              <w:rPr>
                <w:rFonts w:ascii="Times New Roman" w:hAnsi="Times New Roman"/>
                <w:color w:val="000000"/>
                <w:sz w:val="24"/>
                <w:szCs w:val="24"/>
              </w:rPr>
            </w:pPr>
          </w:p>
        </w:tc>
      </w:tr>
      <w:tr w:rsidR="004C4872" w:rsidRPr="00B666AC" w:rsidTr="00AE776F">
        <w:tc>
          <w:tcPr>
            <w:tcW w:w="364"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sz w:val="24"/>
                <w:szCs w:val="24"/>
              </w:rPr>
              <w:t>7</w:t>
            </w:r>
          </w:p>
        </w:tc>
        <w:tc>
          <w:tcPr>
            <w:tcW w:w="2755"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b/>
                <w:bCs/>
                <w:color w:val="000000"/>
                <w:sz w:val="24"/>
                <w:szCs w:val="24"/>
              </w:rPr>
              <w:t>Повышение квалификации</w:t>
            </w:r>
          </w:p>
        </w:tc>
        <w:tc>
          <w:tcPr>
            <w:tcW w:w="4536" w:type="dxa"/>
          </w:tcPr>
          <w:p w:rsidR="004C4872" w:rsidRPr="00B666AC" w:rsidRDefault="004C4872" w:rsidP="00B666AC">
            <w:pPr>
              <w:tabs>
                <w:tab w:val="left" w:pos="345"/>
                <w:tab w:val="left" w:pos="9288"/>
              </w:tabs>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Прохождение курсов </w:t>
            </w:r>
          </w:p>
          <w:p w:rsidR="004C4872" w:rsidRPr="00B666AC" w:rsidRDefault="004C4872" w:rsidP="00B666AC">
            <w:pPr>
              <w:tabs>
                <w:tab w:val="left" w:pos="345"/>
                <w:tab w:val="left" w:pos="9288"/>
              </w:tabs>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повышения квалификации.</w:t>
            </w:r>
          </w:p>
          <w:p w:rsidR="004C4872" w:rsidRPr="00B666AC" w:rsidRDefault="004C4872" w:rsidP="00B666AC">
            <w:pPr>
              <w:tabs>
                <w:tab w:val="left" w:pos="345"/>
                <w:tab w:val="left" w:pos="9288"/>
              </w:tabs>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 Изучение новинок  </w:t>
            </w:r>
          </w:p>
          <w:p w:rsidR="004C4872" w:rsidRPr="00B666AC" w:rsidRDefault="004C4872" w:rsidP="00B666AC">
            <w:pPr>
              <w:tabs>
                <w:tab w:val="left" w:pos="345"/>
                <w:tab w:val="left" w:pos="9288"/>
              </w:tabs>
              <w:spacing w:line="360" w:lineRule="auto"/>
              <w:rPr>
                <w:rFonts w:ascii="Times New Roman" w:hAnsi="Times New Roman" w:cs="Times New Roman"/>
                <w:color w:val="000000"/>
                <w:sz w:val="24"/>
                <w:szCs w:val="24"/>
              </w:rPr>
            </w:pPr>
            <w:r w:rsidRPr="00B666AC">
              <w:rPr>
                <w:rFonts w:ascii="Times New Roman" w:hAnsi="Times New Roman" w:cs="Times New Roman"/>
                <w:color w:val="000000"/>
                <w:sz w:val="24"/>
                <w:szCs w:val="24"/>
              </w:rPr>
              <w:t xml:space="preserve">    методической литературы</w:t>
            </w:r>
          </w:p>
          <w:p w:rsidR="004C4872" w:rsidRPr="00B666AC" w:rsidRDefault="004C4872" w:rsidP="00B666AC">
            <w:pPr>
              <w:tabs>
                <w:tab w:val="left" w:pos="345"/>
                <w:tab w:val="left" w:pos="9288"/>
              </w:tabs>
              <w:spacing w:line="360" w:lineRule="auto"/>
              <w:ind w:left="345"/>
              <w:rPr>
                <w:rFonts w:ascii="Times New Roman" w:hAnsi="Times New Roman" w:cs="Times New Roman"/>
                <w:color w:val="000000"/>
                <w:sz w:val="24"/>
                <w:szCs w:val="24"/>
              </w:rPr>
            </w:pPr>
            <w:r w:rsidRPr="00B666AC">
              <w:rPr>
                <w:rFonts w:ascii="Times New Roman" w:hAnsi="Times New Roman" w:cs="Times New Roman"/>
                <w:sz w:val="24"/>
                <w:szCs w:val="24"/>
              </w:rPr>
              <w:tab/>
              <w:t xml:space="preserve">- </w:t>
            </w:r>
            <w:r w:rsidRPr="00B666AC">
              <w:rPr>
                <w:rFonts w:ascii="Times New Roman" w:hAnsi="Times New Roman" w:cs="Times New Roman"/>
                <w:color w:val="000000"/>
                <w:sz w:val="24"/>
                <w:szCs w:val="24"/>
              </w:rPr>
              <w:t>Участвовать в работе семинаров, курсов усовершенствования и рабочих совещаниях, проводимых по намеченным планам</w:t>
            </w:r>
          </w:p>
        </w:tc>
        <w:tc>
          <w:tcPr>
            <w:tcW w:w="2410" w:type="dxa"/>
          </w:tcPr>
          <w:p w:rsidR="004C4872" w:rsidRPr="00B666AC" w:rsidRDefault="004C4872" w:rsidP="00B666AC">
            <w:pPr>
              <w:tabs>
                <w:tab w:val="left" w:pos="9288"/>
              </w:tabs>
              <w:spacing w:line="360" w:lineRule="auto"/>
              <w:rPr>
                <w:rFonts w:ascii="Times New Roman" w:hAnsi="Times New Roman" w:cs="Times New Roman"/>
                <w:sz w:val="24"/>
                <w:szCs w:val="24"/>
              </w:rPr>
            </w:pPr>
            <w:r w:rsidRPr="00B666AC">
              <w:rPr>
                <w:rFonts w:ascii="Times New Roman" w:hAnsi="Times New Roman" w:cs="Times New Roman"/>
                <w:color w:val="000000"/>
                <w:sz w:val="24"/>
                <w:szCs w:val="24"/>
              </w:rPr>
              <w:t>В течение года по плану</w:t>
            </w:r>
          </w:p>
          <w:p w:rsidR="004C4872" w:rsidRPr="00B666AC" w:rsidRDefault="004C4872" w:rsidP="00B666AC">
            <w:pPr>
              <w:spacing w:line="360" w:lineRule="auto"/>
              <w:rPr>
                <w:rFonts w:ascii="Times New Roman" w:hAnsi="Times New Roman" w:cs="Times New Roman"/>
                <w:sz w:val="24"/>
                <w:szCs w:val="24"/>
              </w:rPr>
            </w:pPr>
          </w:p>
        </w:tc>
      </w:tr>
    </w:tbl>
    <w:p w:rsidR="00DD704E" w:rsidRPr="00B666AC" w:rsidRDefault="00DD704E" w:rsidP="00B666AC">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p>
    <w:p w:rsidR="00DD704E" w:rsidRPr="00B666AC" w:rsidRDefault="00DD704E" w:rsidP="00B666AC">
      <w:pPr>
        <w:autoSpaceDE w:val="0"/>
        <w:autoSpaceDN w:val="0"/>
        <w:adjustRightInd w:val="0"/>
        <w:spacing w:after="0" w:line="360" w:lineRule="auto"/>
        <w:rPr>
          <w:rFonts w:ascii="Times New Roman" w:hAnsi="Times New Roman" w:cs="Times New Roman"/>
          <w:b/>
          <w:bCs/>
          <w:sz w:val="24"/>
          <w:szCs w:val="24"/>
        </w:rPr>
      </w:pPr>
      <w:r w:rsidRPr="00B666AC">
        <w:rPr>
          <w:rFonts w:ascii="Times New Roman" w:hAnsi="Times New Roman" w:cs="Times New Roman"/>
          <w:b/>
          <w:bCs/>
          <w:sz w:val="24"/>
          <w:szCs w:val="24"/>
        </w:rPr>
        <w:t>Циклограмма рабочего времени психолога на 2019 – 2020 учебный год</w:t>
      </w:r>
    </w:p>
    <w:tbl>
      <w:tblPr>
        <w:tblStyle w:val="a5"/>
        <w:tblW w:w="0" w:type="auto"/>
        <w:tblLook w:val="04A0"/>
      </w:tblPr>
      <w:tblGrid>
        <w:gridCol w:w="1960"/>
        <w:gridCol w:w="2165"/>
        <w:gridCol w:w="2171"/>
        <w:gridCol w:w="2169"/>
        <w:gridCol w:w="1956"/>
      </w:tblGrid>
      <w:tr w:rsidR="00DD704E" w:rsidRPr="00B666AC" w:rsidTr="00AE776F">
        <w:trPr>
          <w:trHeight w:val="270"/>
        </w:trPr>
        <w:tc>
          <w:tcPr>
            <w:tcW w:w="1961" w:type="dxa"/>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Понедельник</w:t>
            </w:r>
          </w:p>
        </w:tc>
        <w:tc>
          <w:tcPr>
            <w:tcW w:w="2165" w:type="dxa"/>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 xml:space="preserve">Вторник </w:t>
            </w:r>
          </w:p>
        </w:tc>
        <w:tc>
          <w:tcPr>
            <w:tcW w:w="2171" w:type="dxa"/>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 xml:space="preserve">Среда </w:t>
            </w:r>
          </w:p>
        </w:tc>
        <w:tc>
          <w:tcPr>
            <w:tcW w:w="2169" w:type="dxa"/>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 xml:space="preserve">Четверг </w:t>
            </w:r>
          </w:p>
        </w:tc>
        <w:tc>
          <w:tcPr>
            <w:tcW w:w="1956" w:type="dxa"/>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 xml:space="preserve">Пятница </w:t>
            </w:r>
          </w:p>
        </w:tc>
      </w:tr>
      <w:tr w:rsidR="00DD704E" w:rsidRPr="00B666AC" w:rsidTr="00AE776F">
        <w:trPr>
          <w:trHeight w:val="595"/>
        </w:trPr>
        <w:tc>
          <w:tcPr>
            <w:tcW w:w="1961" w:type="dxa"/>
            <w:tcBorders>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 xml:space="preserve">15.00 – 15.30 </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Подготовка к занятиям</w:t>
            </w:r>
          </w:p>
        </w:tc>
        <w:tc>
          <w:tcPr>
            <w:tcW w:w="2165" w:type="dxa"/>
            <w:tcBorders>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 xml:space="preserve">15.00 – 15.30 </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Подготовка к занятиям</w:t>
            </w:r>
          </w:p>
        </w:tc>
        <w:tc>
          <w:tcPr>
            <w:tcW w:w="2171" w:type="dxa"/>
            <w:tcBorders>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 xml:space="preserve">15.00 – 15.30 </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Подготовка к занятиям</w:t>
            </w:r>
          </w:p>
        </w:tc>
        <w:tc>
          <w:tcPr>
            <w:tcW w:w="2169" w:type="dxa"/>
            <w:tcBorders>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 xml:space="preserve">15.00 – 15.30 </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Подготовка к занятиям</w:t>
            </w:r>
          </w:p>
        </w:tc>
        <w:tc>
          <w:tcPr>
            <w:tcW w:w="1956" w:type="dxa"/>
            <w:tcBorders>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 xml:space="preserve">15.15 – 15.30 </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Подготовка к занятиям</w:t>
            </w:r>
          </w:p>
        </w:tc>
      </w:tr>
      <w:tr w:rsidR="00DD704E" w:rsidRPr="00B666AC" w:rsidTr="00AE776F">
        <w:trPr>
          <w:trHeight w:val="1118"/>
        </w:trPr>
        <w:tc>
          <w:tcPr>
            <w:tcW w:w="1961" w:type="dxa"/>
            <w:tcBorders>
              <w:top w:val="single" w:sz="4" w:space="0" w:color="auto"/>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15.30 – 16.00</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 xml:space="preserve">Коррекционно-развивающее занятие </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с детьми</w:t>
            </w:r>
          </w:p>
        </w:tc>
        <w:tc>
          <w:tcPr>
            <w:tcW w:w="2165" w:type="dxa"/>
            <w:tcBorders>
              <w:top w:val="single" w:sz="4" w:space="0" w:color="auto"/>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15.30 – 15.45</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 xml:space="preserve">Индивидуальная работа </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с детьми</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(Разеев Леша – 15 мин.)</w:t>
            </w:r>
          </w:p>
        </w:tc>
        <w:tc>
          <w:tcPr>
            <w:tcW w:w="2171" w:type="dxa"/>
            <w:tcBorders>
              <w:top w:val="single" w:sz="4" w:space="0" w:color="auto"/>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15.30 – 15.45</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Индивидуальная работа с детьми</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(Ильин Вася – 15 мин.)</w:t>
            </w:r>
          </w:p>
        </w:tc>
        <w:tc>
          <w:tcPr>
            <w:tcW w:w="2169" w:type="dxa"/>
            <w:tcBorders>
              <w:top w:val="single" w:sz="4" w:space="0" w:color="auto"/>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15.30 – 15.45</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 xml:space="preserve">Индивидуальная работа </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с детьми</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(Сидоров М .– 15 мин.)</w:t>
            </w:r>
          </w:p>
        </w:tc>
        <w:tc>
          <w:tcPr>
            <w:tcW w:w="1956" w:type="dxa"/>
            <w:tcBorders>
              <w:top w:val="single" w:sz="4" w:space="0" w:color="auto"/>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15.30 – 16.00</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 xml:space="preserve">Коррекционно-развивающее занятие </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с детьми</w:t>
            </w:r>
          </w:p>
        </w:tc>
      </w:tr>
      <w:tr w:rsidR="00DD704E" w:rsidRPr="00B666AC" w:rsidTr="00AE776F">
        <w:trPr>
          <w:trHeight w:val="1047"/>
        </w:trPr>
        <w:tc>
          <w:tcPr>
            <w:tcW w:w="1961" w:type="dxa"/>
            <w:tcBorders>
              <w:top w:val="single" w:sz="4" w:space="0" w:color="auto"/>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16.00 – 16.15</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 xml:space="preserve">Индивидуальная работа </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с детьми</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lastRenderedPageBreak/>
              <w:t>(Игнатьев Женя – 15 мин.)</w:t>
            </w:r>
          </w:p>
        </w:tc>
        <w:tc>
          <w:tcPr>
            <w:tcW w:w="2165" w:type="dxa"/>
            <w:tcBorders>
              <w:top w:val="single" w:sz="4" w:space="0" w:color="auto"/>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lastRenderedPageBreak/>
              <w:t>15.45 – 16.00</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 xml:space="preserve">Индивидуальная работа </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с детьми</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lastRenderedPageBreak/>
              <w:t>(Оленкин Вова – 15 мин.)</w:t>
            </w:r>
          </w:p>
        </w:tc>
        <w:tc>
          <w:tcPr>
            <w:tcW w:w="2171" w:type="dxa"/>
            <w:tcBorders>
              <w:top w:val="single" w:sz="4" w:space="0" w:color="auto"/>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lastRenderedPageBreak/>
              <w:t>15.45 – 16.30</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 xml:space="preserve">Консультационная работа </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 xml:space="preserve">с педагогами и </w:t>
            </w:r>
            <w:r w:rsidRPr="00B666AC">
              <w:rPr>
                <w:rFonts w:ascii="Times New Roman" w:hAnsi="Times New Roman" w:cs="Times New Roman"/>
                <w:bCs/>
                <w:sz w:val="24"/>
                <w:szCs w:val="24"/>
              </w:rPr>
              <w:lastRenderedPageBreak/>
              <w:t>родителями</w:t>
            </w:r>
          </w:p>
        </w:tc>
        <w:tc>
          <w:tcPr>
            <w:tcW w:w="2169" w:type="dxa"/>
            <w:tcBorders>
              <w:top w:val="single" w:sz="4" w:space="0" w:color="auto"/>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lastRenderedPageBreak/>
              <w:t>15.45 – 16.15</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 xml:space="preserve">Консультационная работа </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 xml:space="preserve">с педагогами и </w:t>
            </w:r>
            <w:r w:rsidRPr="00B666AC">
              <w:rPr>
                <w:rFonts w:ascii="Times New Roman" w:hAnsi="Times New Roman" w:cs="Times New Roman"/>
                <w:bCs/>
                <w:sz w:val="24"/>
                <w:szCs w:val="24"/>
              </w:rPr>
              <w:lastRenderedPageBreak/>
              <w:t>родителями</w:t>
            </w:r>
          </w:p>
        </w:tc>
        <w:tc>
          <w:tcPr>
            <w:tcW w:w="1956" w:type="dxa"/>
            <w:tcBorders>
              <w:top w:val="single" w:sz="4" w:space="0" w:color="auto"/>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lastRenderedPageBreak/>
              <w:t>16.00 – 16.15</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Индивидуальная работа с детьми</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 xml:space="preserve">(Захаров Костя – </w:t>
            </w:r>
            <w:r w:rsidRPr="00B666AC">
              <w:rPr>
                <w:rFonts w:ascii="Times New Roman" w:hAnsi="Times New Roman" w:cs="Times New Roman"/>
                <w:bCs/>
                <w:sz w:val="24"/>
                <w:szCs w:val="24"/>
              </w:rPr>
              <w:lastRenderedPageBreak/>
              <w:t>15 мин.)</w:t>
            </w:r>
          </w:p>
        </w:tc>
      </w:tr>
      <w:tr w:rsidR="00DD704E" w:rsidRPr="00B666AC" w:rsidTr="00AE776F">
        <w:trPr>
          <w:trHeight w:val="827"/>
        </w:trPr>
        <w:tc>
          <w:tcPr>
            <w:tcW w:w="1961" w:type="dxa"/>
            <w:tcBorders>
              <w:top w:val="single" w:sz="4" w:space="0" w:color="auto"/>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lastRenderedPageBreak/>
              <w:t>16.15 – 16.30</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 xml:space="preserve">Индивидуальная работа </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с детьми</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(Кочанова Лиза – 15 мин.)</w:t>
            </w:r>
          </w:p>
        </w:tc>
        <w:tc>
          <w:tcPr>
            <w:tcW w:w="2165" w:type="dxa"/>
            <w:tcBorders>
              <w:top w:val="single" w:sz="4" w:space="0" w:color="auto"/>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16.00 – 16.30</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 xml:space="preserve">Консультационная работа </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с педагогами и родителями</w:t>
            </w:r>
          </w:p>
        </w:tc>
        <w:tc>
          <w:tcPr>
            <w:tcW w:w="2171" w:type="dxa"/>
            <w:tcBorders>
              <w:top w:val="single" w:sz="4" w:space="0" w:color="auto"/>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16.30 – 17.00</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Работа с документацией</w:t>
            </w:r>
          </w:p>
        </w:tc>
        <w:tc>
          <w:tcPr>
            <w:tcW w:w="2169" w:type="dxa"/>
            <w:tcBorders>
              <w:top w:val="single" w:sz="4" w:space="0" w:color="auto"/>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16.15 – 17.00</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Обработка, анализ и обобщение полученных результатов</w:t>
            </w:r>
          </w:p>
        </w:tc>
        <w:tc>
          <w:tcPr>
            <w:tcW w:w="1956" w:type="dxa"/>
            <w:tcBorders>
              <w:top w:val="single" w:sz="4" w:space="0" w:color="auto"/>
              <w:bottom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p>
        </w:tc>
      </w:tr>
      <w:tr w:rsidR="00DD704E" w:rsidRPr="00B666AC" w:rsidTr="00AE776F">
        <w:trPr>
          <w:trHeight w:val="955"/>
        </w:trPr>
        <w:tc>
          <w:tcPr>
            <w:tcW w:w="1961" w:type="dxa"/>
            <w:tcBorders>
              <w:top w:val="single" w:sz="4" w:space="0" w:color="auto"/>
              <w:right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16.30 – 17.00</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Работа с документацией</w:t>
            </w:r>
          </w:p>
        </w:tc>
        <w:tc>
          <w:tcPr>
            <w:tcW w:w="2165" w:type="dxa"/>
            <w:tcBorders>
              <w:top w:val="single" w:sz="4" w:space="0" w:color="auto"/>
              <w:left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
                <w:bCs/>
                <w:sz w:val="24"/>
                <w:szCs w:val="24"/>
              </w:rPr>
            </w:pPr>
            <w:r w:rsidRPr="00B666AC">
              <w:rPr>
                <w:rFonts w:ascii="Times New Roman" w:hAnsi="Times New Roman" w:cs="Times New Roman"/>
                <w:b/>
                <w:bCs/>
                <w:sz w:val="24"/>
                <w:szCs w:val="24"/>
              </w:rPr>
              <w:t>16.30 – 17.00</w:t>
            </w:r>
          </w:p>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r w:rsidRPr="00B666AC">
              <w:rPr>
                <w:rFonts w:ascii="Times New Roman" w:hAnsi="Times New Roman" w:cs="Times New Roman"/>
                <w:bCs/>
                <w:sz w:val="24"/>
                <w:szCs w:val="24"/>
              </w:rPr>
              <w:t>Работа с документацией</w:t>
            </w:r>
          </w:p>
        </w:tc>
        <w:tc>
          <w:tcPr>
            <w:tcW w:w="2171" w:type="dxa"/>
            <w:tcBorders>
              <w:top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p>
        </w:tc>
        <w:tc>
          <w:tcPr>
            <w:tcW w:w="2169" w:type="dxa"/>
            <w:tcBorders>
              <w:top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p>
        </w:tc>
        <w:tc>
          <w:tcPr>
            <w:tcW w:w="1956" w:type="dxa"/>
            <w:tcBorders>
              <w:top w:val="single" w:sz="4" w:space="0" w:color="auto"/>
            </w:tcBorders>
          </w:tcPr>
          <w:p w:rsidR="00DD704E" w:rsidRPr="00B666AC" w:rsidRDefault="00DD704E" w:rsidP="00B666AC">
            <w:pPr>
              <w:autoSpaceDE w:val="0"/>
              <w:autoSpaceDN w:val="0"/>
              <w:adjustRightInd w:val="0"/>
              <w:spacing w:line="360" w:lineRule="auto"/>
              <w:rPr>
                <w:rFonts w:ascii="Times New Roman" w:hAnsi="Times New Roman" w:cs="Times New Roman"/>
                <w:bCs/>
                <w:sz w:val="24"/>
                <w:szCs w:val="24"/>
              </w:rPr>
            </w:pPr>
          </w:p>
        </w:tc>
      </w:tr>
    </w:tbl>
    <w:p w:rsidR="00720826" w:rsidRPr="00B666AC" w:rsidRDefault="00720826" w:rsidP="00B666AC">
      <w:pPr>
        <w:spacing w:line="360" w:lineRule="auto"/>
        <w:rPr>
          <w:rFonts w:ascii="Times New Roman" w:hAnsi="Times New Roman" w:cs="Times New Roman"/>
          <w:b/>
          <w:sz w:val="24"/>
          <w:szCs w:val="24"/>
        </w:rPr>
      </w:pPr>
    </w:p>
    <w:p w:rsidR="00E805EB" w:rsidRPr="00B666AC" w:rsidRDefault="00E805EB"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3.3.4 Циклограмма взаимодействия воспитателя и детей в ходе режимных моментов</w:t>
      </w:r>
    </w:p>
    <w:tbl>
      <w:tblPr>
        <w:tblStyle w:val="a5"/>
        <w:tblW w:w="10456" w:type="dxa"/>
        <w:tblLayout w:type="fixed"/>
        <w:tblLook w:val="04A0"/>
      </w:tblPr>
      <w:tblGrid>
        <w:gridCol w:w="817"/>
        <w:gridCol w:w="1701"/>
        <w:gridCol w:w="1985"/>
        <w:gridCol w:w="1984"/>
        <w:gridCol w:w="1985"/>
        <w:gridCol w:w="1984"/>
      </w:tblGrid>
      <w:tr w:rsidR="00FA3AC4" w:rsidRPr="00B666AC" w:rsidTr="00FA3AC4">
        <w:tc>
          <w:tcPr>
            <w:tcW w:w="817" w:type="dxa"/>
          </w:tcPr>
          <w:p w:rsidR="00D0416F" w:rsidRPr="00B666AC" w:rsidRDefault="00D0416F" w:rsidP="00B666AC">
            <w:pPr>
              <w:spacing w:line="360" w:lineRule="auto"/>
              <w:rPr>
                <w:rFonts w:ascii="Times New Roman" w:hAnsi="Times New Roman" w:cs="Times New Roman"/>
                <w:b/>
                <w:sz w:val="24"/>
                <w:szCs w:val="24"/>
              </w:rPr>
            </w:pPr>
          </w:p>
        </w:tc>
        <w:tc>
          <w:tcPr>
            <w:tcW w:w="1701" w:type="dxa"/>
          </w:tcPr>
          <w:p w:rsidR="00D0416F" w:rsidRPr="00B666AC" w:rsidRDefault="00D0416F"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понедельник</w:t>
            </w:r>
          </w:p>
        </w:tc>
        <w:tc>
          <w:tcPr>
            <w:tcW w:w="1985" w:type="dxa"/>
          </w:tcPr>
          <w:p w:rsidR="00D0416F" w:rsidRPr="00B666AC" w:rsidRDefault="00D0416F"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вторник</w:t>
            </w:r>
          </w:p>
        </w:tc>
        <w:tc>
          <w:tcPr>
            <w:tcW w:w="1984" w:type="dxa"/>
          </w:tcPr>
          <w:p w:rsidR="00D0416F" w:rsidRPr="00B666AC" w:rsidRDefault="00D0416F"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среда</w:t>
            </w:r>
          </w:p>
        </w:tc>
        <w:tc>
          <w:tcPr>
            <w:tcW w:w="1985" w:type="dxa"/>
          </w:tcPr>
          <w:p w:rsidR="00D0416F" w:rsidRPr="00B666AC" w:rsidRDefault="00D0416F"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четверг</w:t>
            </w:r>
          </w:p>
        </w:tc>
        <w:tc>
          <w:tcPr>
            <w:tcW w:w="1984" w:type="dxa"/>
          </w:tcPr>
          <w:p w:rsidR="00D0416F" w:rsidRPr="00B666AC" w:rsidRDefault="00D0416F"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Пятница</w:t>
            </w:r>
          </w:p>
        </w:tc>
      </w:tr>
      <w:tr w:rsidR="00FA3AC4" w:rsidRPr="00B666AC" w:rsidTr="00FA3AC4">
        <w:tc>
          <w:tcPr>
            <w:tcW w:w="817" w:type="dxa"/>
          </w:tcPr>
          <w:p w:rsidR="00D0416F" w:rsidRPr="00B666AC" w:rsidRDefault="00D0416F"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утро</w:t>
            </w:r>
          </w:p>
        </w:tc>
        <w:tc>
          <w:tcPr>
            <w:tcW w:w="1701" w:type="dxa"/>
          </w:tcPr>
          <w:p w:rsidR="00D0416F" w:rsidRPr="00B666AC" w:rsidRDefault="00D0416F"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1. Утренняя гимнастика 2. Артикуляционная гимнастика </w:t>
            </w:r>
          </w:p>
          <w:p w:rsidR="00D0416F" w:rsidRPr="00B666AC" w:rsidRDefault="00D0416F"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3. Пальчиковая гимнастика </w:t>
            </w:r>
          </w:p>
          <w:p w:rsidR="00D0416F" w:rsidRPr="00B666AC" w:rsidRDefault="00D0416F"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4. Беседа по теме недели 5.Самообслуживание </w:t>
            </w:r>
          </w:p>
          <w:p w:rsidR="00D0416F" w:rsidRPr="00B666AC" w:rsidRDefault="00D0416F"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6. Труд в уголке природы 7.Дыхательная гимнастика (проводится в перерывах </w:t>
            </w:r>
            <w:r w:rsidRPr="00B666AC">
              <w:rPr>
                <w:rFonts w:ascii="Times New Roman" w:hAnsi="Times New Roman" w:cs="Times New Roman"/>
                <w:sz w:val="24"/>
                <w:szCs w:val="24"/>
              </w:rPr>
              <w:lastRenderedPageBreak/>
              <w:t xml:space="preserve">между занятиями или после занятий в холодное время) </w:t>
            </w:r>
          </w:p>
          <w:p w:rsidR="00D0416F" w:rsidRPr="00B666AC" w:rsidRDefault="00D0416F"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8. Зрительная гимнастика (проводится во время занятия по усмотрению воспитателя)</w:t>
            </w:r>
          </w:p>
        </w:tc>
        <w:tc>
          <w:tcPr>
            <w:tcW w:w="1985" w:type="dxa"/>
          </w:tcPr>
          <w:p w:rsidR="00D0416F" w:rsidRPr="00B666AC" w:rsidRDefault="00D0416F"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1. Утренняя гимнастика </w:t>
            </w:r>
          </w:p>
          <w:p w:rsidR="007427C7" w:rsidRPr="00B666AC" w:rsidRDefault="00E13A2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 Артикуляцион-на</w:t>
            </w:r>
            <w:r w:rsidR="00D0416F" w:rsidRPr="00B666AC">
              <w:rPr>
                <w:rFonts w:ascii="Times New Roman" w:hAnsi="Times New Roman" w:cs="Times New Roman"/>
                <w:sz w:val="24"/>
                <w:szCs w:val="24"/>
              </w:rPr>
              <w:t>я гимнастика</w:t>
            </w:r>
          </w:p>
          <w:p w:rsidR="007427C7" w:rsidRPr="00B666AC" w:rsidRDefault="00D0416F"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3. Пальчиковая гимнастика </w:t>
            </w:r>
          </w:p>
          <w:p w:rsidR="007427C7" w:rsidRPr="00B666AC" w:rsidRDefault="00D0416F"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4. Этическая беседа 5. Формирование экологических представлений 6.Дыхательная гимнастика (проводится в перерывах между занятиями или после занятий в </w:t>
            </w:r>
            <w:r w:rsidRPr="00B666AC">
              <w:rPr>
                <w:rFonts w:ascii="Times New Roman" w:hAnsi="Times New Roman" w:cs="Times New Roman"/>
                <w:sz w:val="24"/>
                <w:szCs w:val="24"/>
              </w:rPr>
              <w:lastRenderedPageBreak/>
              <w:t xml:space="preserve">холодное время) </w:t>
            </w:r>
          </w:p>
          <w:p w:rsidR="00D0416F" w:rsidRPr="00B666AC" w:rsidRDefault="00D0416F"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7. Зрительная гимнастика (проводится во время занятия по усмотрению воспитателя)</w:t>
            </w:r>
          </w:p>
        </w:tc>
        <w:tc>
          <w:tcPr>
            <w:tcW w:w="1984" w:type="dxa"/>
          </w:tcPr>
          <w:p w:rsidR="007427C7" w:rsidRPr="00B666AC" w:rsidRDefault="007427C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1. Утренняя гимнастика </w:t>
            </w:r>
          </w:p>
          <w:p w:rsidR="007427C7" w:rsidRPr="00B666AC" w:rsidRDefault="007427C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2 Артикуляцион-ная гимнастика 3. Пальчиковая гимнастика 4.Трудовое воспитание. </w:t>
            </w:r>
          </w:p>
          <w:p w:rsidR="007427C7" w:rsidRPr="00B666AC" w:rsidRDefault="007427C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5.подготовитель-ная игровая деятельность </w:t>
            </w:r>
          </w:p>
          <w:p w:rsidR="00D0416F" w:rsidRPr="00B666AC" w:rsidRDefault="007427C7"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 xml:space="preserve">6. Дыхательная гимнастика (проводится в перерывах между занятиями или после занятий в холодное время) </w:t>
            </w:r>
            <w:r w:rsidRPr="00B666AC">
              <w:rPr>
                <w:rFonts w:ascii="Times New Roman" w:hAnsi="Times New Roman" w:cs="Times New Roman"/>
                <w:sz w:val="24"/>
                <w:szCs w:val="24"/>
              </w:rPr>
              <w:lastRenderedPageBreak/>
              <w:t>7. Зрительная гимнастика (проводится во время занятия по усмотрению воспитателя)</w:t>
            </w:r>
          </w:p>
        </w:tc>
        <w:tc>
          <w:tcPr>
            <w:tcW w:w="1985" w:type="dxa"/>
          </w:tcPr>
          <w:p w:rsidR="00FA3AC4" w:rsidRPr="00B666AC" w:rsidRDefault="00FA3AC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1. Утренняя гимнастика </w:t>
            </w:r>
          </w:p>
          <w:p w:rsidR="00FA3AC4" w:rsidRPr="00B666AC" w:rsidRDefault="00FA3AC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2. Артикуляцион-ная гимнастика </w:t>
            </w:r>
          </w:p>
          <w:p w:rsidR="00FA3AC4" w:rsidRPr="00B666AC" w:rsidRDefault="00FA3AC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3. Пальчиковая гимнастика</w:t>
            </w:r>
          </w:p>
          <w:p w:rsidR="00FA3AC4" w:rsidRPr="00B666AC" w:rsidRDefault="00FA3AC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4. Чтение худ. литературы </w:t>
            </w:r>
          </w:p>
          <w:p w:rsidR="00FA3AC4" w:rsidRPr="00B666AC" w:rsidRDefault="00FA3AC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5. подготовитель-ная игровая деятельность Дидактические игры. </w:t>
            </w:r>
          </w:p>
          <w:p w:rsidR="00FA3AC4" w:rsidRPr="00B666AC" w:rsidRDefault="00FA3AC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6. Музыкальная деятельность. </w:t>
            </w:r>
          </w:p>
          <w:p w:rsidR="00D0416F" w:rsidRPr="00B666AC" w:rsidRDefault="00FA3AC4"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 xml:space="preserve">7. Дыхательная гимнастика </w:t>
            </w:r>
            <w:r w:rsidRPr="00B666AC">
              <w:rPr>
                <w:rFonts w:ascii="Times New Roman" w:hAnsi="Times New Roman" w:cs="Times New Roman"/>
                <w:sz w:val="24"/>
                <w:szCs w:val="24"/>
              </w:rPr>
              <w:lastRenderedPageBreak/>
              <w:t>(проводится в перерывах между занятиями или после занятий в холодное время) 8. Зрительная гимнастика (проводится во время занятия по смотрению воспитателя)</w:t>
            </w:r>
          </w:p>
        </w:tc>
        <w:tc>
          <w:tcPr>
            <w:tcW w:w="1984" w:type="dxa"/>
          </w:tcPr>
          <w:p w:rsidR="00FA3AC4" w:rsidRPr="00B666AC" w:rsidRDefault="00FA3AC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1.Утренняя гимнастика</w:t>
            </w:r>
          </w:p>
          <w:p w:rsidR="00E13A2B" w:rsidRPr="00B666AC" w:rsidRDefault="00FA3AC4"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 Артикуляцион</w:t>
            </w:r>
            <w:r w:rsidR="00E13A2B" w:rsidRPr="00B666AC">
              <w:rPr>
                <w:rFonts w:ascii="Times New Roman" w:hAnsi="Times New Roman" w:cs="Times New Roman"/>
                <w:sz w:val="24"/>
                <w:szCs w:val="24"/>
              </w:rPr>
              <w:t xml:space="preserve">- </w:t>
            </w:r>
            <w:r w:rsidRPr="00B666AC">
              <w:rPr>
                <w:rFonts w:ascii="Times New Roman" w:hAnsi="Times New Roman" w:cs="Times New Roman"/>
                <w:sz w:val="24"/>
                <w:szCs w:val="24"/>
              </w:rPr>
              <w:t xml:space="preserve">ная гимнастика </w:t>
            </w:r>
          </w:p>
          <w:p w:rsidR="00D0416F" w:rsidRPr="00B666AC" w:rsidRDefault="00FA3AC4"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 xml:space="preserve">3. Пальчиковая гимнастика 4.Самообслужи-вание. 5.Формирование основ безопасности. 6.Дежурство 7.Дыхательная гимнастика (проводится в перерывах между занятиями или </w:t>
            </w:r>
            <w:r w:rsidRPr="00B666AC">
              <w:rPr>
                <w:rFonts w:ascii="Times New Roman" w:hAnsi="Times New Roman" w:cs="Times New Roman"/>
                <w:sz w:val="24"/>
                <w:szCs w:val="24"/>
              </w:rPr>
              <w:lastRenderedPageBreak/>
              <w:t>после занятий в холодное время) 8.Зрительная гимнастика (проводится во время занятия по усмотрению воспитателя)</w:t>
            </w:r>
          </w:p>
        </w:tc>
      </w:tr>
      <w:tr w:rsidR="00FA3AC4" w:rsidRPr="00B666AC" w:rsidTr="00FA3AC4">
        <w:tc>
          <w:tcPr>
            <w:tcW w:w="817" w:type="dxa"/>
          </w:tcPr>
          <w:p w:rsidR="00D0416F" w:rsidRPr="00B666AC" w:rsidRDefault="000463C7"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lastRenderedPageBreak/>
              <w:t>прогулка</w:t>
            </w:r>
          </w:p>
        </w:tc>
        <w:tc>
          <w:tcPr>
            <w:tcW w:w="1701" w:type="dxa"/>
          </w:tcPr>
          <w:p w:rsidR="000463C7" w:rsidRPr="00B666AC" w:rsidRDefault="000463C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1. Наблюдения на прогулке </w:t>
            </w:r>
          </w:p>
          <w:p w:rsidR="000463C7" w:rsidRPr="00B666AC" w:rsidRDefault="000463C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 Подготови</w:t>
            </w:r>
            <w:r w:rsidR="003738DC" w:rsidRPr="00B666AC">
              <w:rPr>
                <w:rFonts w:ascii="Times New Roman" w:hAnsi="Times New Roman" w:cs="Times New Roman"/>
                <w:sz w:val="24"/>
                <w:szCs w:val="24"/>
              </w:rPr>
              <w:t xml:space="preserve"> </w:t>
            </w:r>
            <w:r w:rsidRPr="00B666AC">
              <w:rPr>
                <w:rFonts w:ascii="Times New Roman" w:hAnsi="Times New Roman" w:cs="Times New Roman"/>
                <w:sz w:val="24"/>
                <w:szCs w:val="24"/>
              </w:rPr>
              <w:t>-тельная игровая деятельность</w:t>
            </w:r>
            <w:r w:rsidR="00897C9C" w:rsidRPr="00B666AC">
              <w:rPr>
                <w:rFonts w:ascii="Times New Roman" w:hAnsi="Times New Roman" w:cs="Times New Roman"/>
                <w:sz w:val="24"/>
                <w:szCs w:val="24"/>
              </w:rPr>
              <w:t>.</w:t>
            </w:r>
            <w:r w:rsidRPr="00B666AC">
              <w:rPr>
                <w:rFonts w:ascii="Times New Roman" w:hAnsi="Times New Roman" w:cs="Times New Roman"/>
                <w:sz w:val="24"/>
                <w:szCs w:val="24"/>
              </w:rPr>
              <w:t xml:space="preserve"> Дидактические игры 3.Конструктивномодельная деятельность 4.Самообслуживание </w:t>
            </w:r>
          </w:p>
          <w:p w:rsidR="000463C7" w:rsidRPr="00B666AC" w:rsidRDefault="000463C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5. Подвижные игры </w:t>
            </w:r>
          </w:p>
          <w:p w:rsidR="000463C7" w:rsidRPr="00B666AC" w:rsidRDefault="000463C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6. Дежурство </w:t>
            </w:r>
          </w:p>
          <w:p w:rsidR="00D0416F" w:rsidRPr="00B666AC" w:rsidRDefault="000463C7"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7. Чтение худ. литературы.</w:t>
            </w:r>
          </w:p>
        </w:tc>
        <w:tc>
          <w:tcPr>
            <w:tcW w:w="1985" w:type="dxa"/>
          </w:tcPr>
          <w:p w:rsidR="000463C7" w:rsidRPr="00B666AC" w:rsidRDefault="000463C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1. Наблюдения на прогулке </w:t>
            </w:r>
          </w:p>
          <w:p w:rsidR="000463C7" w:rsidRPr="00B666AC" w:rsidRDefault="000463C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2. Подготови</w:t>
            </w:r>
            <w:r w:rsidR="003738DC" w:rsidRPr="00B666AC">
              <w:rPr>
                <w:rFonts w:ascii="Times New Roman" w:hAnsi="Times New Roman" w:cs="Times New Roman"/>
                <w:sz w:val="24"/>
                <w:szCs w:val="24"/>
              </w:rPr>
              <w:t xml:space="preserve"> </w:t>
            </w:r>
            <w:r w:rsidRPr="00B666AC">
              <w:rPr>
                <w:rFonts w:ascii="Times New Roman" w:hAnsi="Times New Roman" w:cs="Times New Roman"/>
                <w:sz w:val="24"/>
                <w:szCs w:val="24"/>
              </w:rPr>
              <w:t>-тельная игровая деятельность</w:t>
            </w:r>
            <w:r w:rsidR="00897C9C" w:rsidRPr="00B666AC">
              <w:rPr>
                <w:rFonts w:ascii="Times New Roman" w:hAnsi="Times New Roman" w:cs="Times New Roman"/>
                <w:sz w:val="24"/>
                <w:szCs w:val="24"/>
              </w:rPr>
              <w:t>.</w:t>
            </w:r>
            <w:r w:rsidRPr="00B666AC">
              <w:rPr>
                <w:rFonts w:ascii="Times New Roman" w:hAnsi="Times New Roman" w:cs="Times New Roman"/>
                <w:sz w:val="24"/>
                <w:szCs w:val="24"/>
              </w:rPr>
              <w:t xml:space="preserve"> Дидактические игры</w:t>
            </w:r>
          </w:p>
          <w:p w:rsidR="000463C7" w:rsidRPr="00B666AC" w:rsidRDefault="000463C7"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3. Подвижные игры. 4.Конструктивно  -модельная деятельность </w:t>
            </w:r>
          </w:p>
          <w:p w:rsidR="00D0416F" w:rsidRPr="00B666AC" w:rsidRDefault="000463C7"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5. Дежурство</w:t>
            </w:r>
          </w:p>
        </w:tc>
        <w:tc>
          <w:tcPr>
            <w:tcW w:w="1984" w:type="dxa"/>
          </w:tcPr>
          <w:p w:rsidR="00897C9C" w:rsidRPr="00B666AC" w:rsidRDefault="00897C9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1. Наблюдения на прогулке </w:t>
            </w:r>
          </w:p>
          <w:p w:rsidR="00897C9C" w:rsidRPr="00B666AC" w:rsidRDefault="00897C9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2. Нравственное воспитание. </w:t>
            </w:r>
          </w:p>
          <w:p w:rsidR="00897C9C" w:rsidRPr="00B666AC" w:rsidRDefault="00897C9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3. Подготови</w:t>
            </w:r>
            <w:r w:rsidR="003738DC" w:rsidRPr="00B666AC">
              <w:rPr>
                <w:rFonts w:ascii="Times New Roman" w:hAnsi="Times New Roman" w:cs="Times New Roman"/>
                <w:sz w:val="24"/>
                <w:szCs w:val="24"/>
              </w:rPr>
              <w:t xml:space="preserve"> </w:t>
            </w:r>
            <w:r w:rsidRPr="00B666AC">
              <w:rPr>
                <w:rFonts w:ascii="Times New Roman" w:hAnsi="Times New Roman" w:cs="Times New Roman"/>
                <w:sz w:val="24"/>
                <w:szCs w:val="24"/>
              </w:rPr>
              <w:t>-тельная игровая деятельность.</w:t>
            </w:r>
          </w:p>
          <w:p w:rsidR="00897C9C" w:rsidRPr="00B666AC" w:rsidRDefault="00897C9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4. Подвижные игры. </w:t>
            </w:r>
          </w:p>
          <w:p w:rsidR="00897C9C" w:rsidRPr="00B666AC" w:rsidRDefault="00897C9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5. Дежурство </w:t>
            </w:r>
          </w:p>
          <w:p w:rsidR="00D0416F" w:rsidRPr="00B666AC" w:rsidRDefault="00897C9C"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 xml:space="preserve">6. Чтение худ. литературы. 7.Конструктивно </w:t>
            </w:r>
            <w:r w:rsidR="003738DC" w:rsidRPr="00B666AC">
              <w:rPr>
                <w:rFonts w:ascii="Times New Roman" w:hAnsi="Times New Roman" w:cs="Times New Roman"/>
                <w:sz w:val="24"/>
                <w:szCs w:val="24"/>
              </w:rPr>
              <w:t xml:space="preserve">  </w:t>
            </w:r>
            <w:r w:rsidRPr="00B666AC">
              <w:rPr>
                <w:rFonts w:ascii="Times New Roman" w:hAnsi="Times New Roman" w:cs="Times New Roman"/>
                <w:sz w:val="24"/>
                <w:szCs w:val="24"/>
              </w:rPr>
              <w:t>-</w:t>
            </w:r>
            <w:r w:rsidR="003738DC" w:rsidRPr="00B666AC">
              <w:rPr>
                <w:rFonts w:ascii="Times New Roman" w:hAnsi="Times New Roman" w:cs="Times New Roman"/>
                <w:sz w:val="24"/>
                <w:szCs w:val="24"/>
              </w:rPr>
              <w:t xml:space="preserve"> </w:t>
            </w:r>
            <w:r w:rsidRPr="00B666AC">
              <w:rPr>
                <w:rFonts w:ascii="Times New Roman" w:hAnsi="Times New Roman" w:cs="Times New Roman"/>
                <w:sz w:val="24"/>
                <w:szCs w:val="24"/>
              </w:rPr>
              <w:t>модельная деятельность</w:t>
            </w:r>
          </w:p>
        </w:tc>
        <w:tc>
          <w:tcPr>
            <w:tcW w:w="1985" w:type="dxa"/>
          </w:tcPr>
          <w:p w:rsidR="00897C9C" w:rsidRPr="00B666AC" w:rsidRDefault="00897C9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1. Обучение грамоте </w:t>
            </w:r>
          </w:p>
          <w:p w:rsidR="00897C9C" w:rsidRPr="00B666AC" w:rsidRDefault="00897C9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2. Наблюдения на прогулке 3.Ознакомление с трудом взрослых 4. Подвижные игры 5.Конструктивномодельная деятельность </w:t>
            </w:r>
          </w:p>
          <w:p w:rsidR="00D0416F" w:rsidRPr="00B666AC" w:rsidRDefault="00897C9C"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6. Дежурство</w:t>
            </w:r>
          </w:p>
        </w:tc>
        <w:tc>
          <w:tcPr>
            <w:tcW w:w="1984" w:type="dxa"/>
          </w:tcPr>
          <w:p w:rsidR="003738DC" w:rsidRPr="00B666AC" w:rsidRDefault="003738D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1. Экскурсия. Целевая прогулка 2. Работа по формированию представлений о ЗОЖ </w:t>
            </w:r>
          </w:p>
          <w:p w:rsidR="003738DC" w:rsidRPr="00B666AC" w:rsidRDefault="003738D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4. Подвижные игры </w:t>
            </w:r>
          </w:p>
          <w:p w:rsidR="003738DC" w:rsidRPr="00B666AC" w:rsidRDefault="003738DC"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5. Чтение худ. литературы </w:t>
            </w:r>
          </w:p>
          <w:p w:rsidR="00D0416F" w:rsidRPr="00B666AC" w:rsidRDefault="003738DC"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6. Конструктивно  - модельная деятельность</w:t>
            </w:r>
          </w:p>
        </w:tc>
      </w:tr>
      <w:tr w:rsidR="00FA3AC4" w:rsidRPr="00B666AC" w:rsidTr="00FA3AC4">
        <w:tc>
          <w:tcPr>
            <w:tcW w:w="817" w:type="dxa"/>
          </w:tcPr>
          <w:p w:rsidR="00D0416F" w:rsidRPr="00B666AC" w:rsidRDefault="00F44669"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 xml:space="preserve">2 половина </w:t>
            </w:r>
            <w:r w:rsidRPr="00B666AC">
              <w:rPr>
                <w:rFonts w:ascii="Times New Roman" w:hAnsi="Times New Roman" w:cs="Times New Roman"/>
                <w:b/>
                <w:sz w:val="24"/>
                <w:szCs w:val="24"/>
              </w:rPr>
              <w:lastRenderedPageBreak/>
              <w:t>дня</w:t>
            </w:r>
          </w:p>
        </w:tc>
        <w:tc>
          <w:tcPr>
            <w:tcW w:w="1701" w:type="dxa"/>
          </w:tcPr>
          <w:p w:rsidR="009670D1" w:rsidRPr="00B666AC" w:rsidRDefault="00F44669"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1. Гимнастика пробуждения 2. Закаливаю</w:t>
            </w:r>
            <w:r w:rsidR="009670D1" w:rsidRPr="00B666AC">
              <w:rPr>
                <w:rFonts w:ascii="Times New Roman" w:hAnsi="Times New Roman" w:cs="Times New Roman"/>
                <w:sz w:val="24"/>
                <w:szCs w:val="24"/>
              </w:rPr>
              <w:t>-</w:t>
            </w:r>
            <w:r w:rsidRPr="00B666AC">
              <w:rPr>
                <w:rFonts w:ascii="Times New Roman" w:hAnsi="Times New Roman" w:cs="Times New Roman"/>
                <w:sz w:val="24"/>
                <w:szCs w:val="24"/>
              </w:rPr>
              <w:lastRenderedPageBreak/>
              <w:t xml:space="preserve">щие процедуры и ходьба по массажным дорожкам. Самомассаж. </w:t>
            </w:r>
          </w:p>
          <w:p w:rsidR="009670D1" w:rsidRPr="00B666AC" w:rsidRDefault="006B1956"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3</w:t>
            </w:r>
            <w:r w:rsidR="009670D1" w:rsidRPr="00B666AC">
              <w:rPr>
                <w:rFonts w:ascii="Times New Roman" w:hAnsi="Times New Roman" w:cs="Times New Roman"/>
                <w:sz w:val="24"/>
                <w:szCs w:val="24"/>
              </w:rPr>
              <w:t>.</w:t>
            </w:r>
            <w:r w:rsidR="00F44669" w:rsidRPr="00B666AC">
              <w:rPr>
                <w:rFonts w:ascii="Times New Roman" w:hAnsi="Times New Roman" w:cs="Times New Roman"/>
                <w:sz w:val="24"/>
                <w:szCs w:val="24"/>
              </w:rPr>
              <w:t>Театрализо</w:t>
            </w:r>
            <w:r w:rsidR="009670D1" w:rsidRPr="00B666AC">
              <w:rPr>
                <w:rFonts w:ascii="Times New Roman" w:hAnsi="Times New Roman" w:cs="Times New Roman"/>
                <w:sz w:val="24"/>
                <w:szCs w:val="24"/>
              </w:rPr>
              <w:t>-</w:t>
            </w:r>
            <w:r w:rsidR="00F44669" w:rsidRPr="00B666AC">
              <w:rPr>
                <w:rFonts w:ascii="Times New Roman" w:hAnsi="Times New Roman" w:cs="Times New Roman"/>
                <w:sz w:val="24"/>
                <w:szCs w:val="24"/>
              </w:rPr>
              <w:t>ванная деятельность 5.Формирова</w:t>
            </w:r>
            <w:r w:rsidR="009670D1" w:rsidRPr="00B666AC">
              <w:rPr>
                <w:rFonts w:ascii="Times New Roman" w:hAnsi="Times New Roman" w:cs="Times New Roman"/>
                <w:sz w:val="24"/>
                <w:szCs w:val="24"/>
              </w:rPr>
              <w:t>-</w:t>
            </w:r>
            <w:r w:rsidR="00F44669" w:rsidRPr="00B666AC">
              <w:rPr>
                <w:rFonts w:ascii="Times New Roman" w:hAnsi="Times New Roman" w:cs="Times New Roman"/>
                <w:sz w:val="24"/>
                <w:szCs w:val="24"/>
              </w:rPr>
              <w:t>ние культуры поведения</w:t>
            </w:r>
          </w:p>
          <w:p w:rsidR="00D0416F" w:rsidRPr="00B666AC" w:rsidRDefault="00F44669"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 xml:space="preserve"> 6. Подвижные игры</w:t>
            </w:r>
          </w:p>
        </w:tc>
        <w:tc>
          <w:tcPr>
            <w:tcW w:w="1985" w:type="dxa"/>
          </w:tcPr>
          <w:p w:rsidR="00C94446" w:rsidRPr="00B666AC" w:rsidRDefault="00C94446"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1. Гимнастика пробуждения</w:t>
            </w:r>
          </w:p>
          <w:p w:rsidR="00C94446" w:rsidRPr="00B666AC" w:rsidRDefault="00C94446"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2. Закаливающие </w:t>
            </w:r>
            <w:r w:rsidRPr="00B666AC">
              <w:rPr>
                <w:rFonts w:ascii="Times New Roman" w:hAnsi="Times New Roman" w:cs="Times New Roman"/>
                <w:sz w:val="24"/>
                <w:szCs w:val="24"/>
              </w:rPr>
              <w:lastRenderedPageBreak/>
              <w:t xml:space="preserve">процедуры и ходьба по массажным дорожкам. </w:t>
            </w:r>
          </w:p>
          <w:p w:rsidR="00C94446" w:rsidRPr="00B666AC" w:rsidRDefault="00C94446"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3. Чтение худ. литературы </w:t>
            </w:r>
          </w:p>
          <w:p w:rsidR="00C94446" w:rsidRPr="00B666AC" w:rsidRDefault="006B1956"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4</w:t>
            </w:r>
            <w:r w:rsidR="00C94446" w:rsidRPr="00B666AC">
              <w:rPr>
                <w:rFonts w:ascii="Times New Roman" w:hAnsi="Times New Roman" w:cs="Times New Roman"/>
                <w:sz w:val="24"/>
                <w:szCs w:val="24"/>
              </w:rPr>
              <w:t>. Подготовитель-ная игровая деятельность</w:t>
            </w:r>
          </w:p>
          <w:p w:rsidR="00C94446" w:rsidRPr="00B666AC" w:rsidRDefault="00C94446"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6. Сюжетно-ролевые игры </w:t>
            </w:r>
          </w:p>
          <w:p w:rsidR="00D0416F" w:rsidRPr="00B666AC" w:rsidRDefault="00C94446"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7. Подвижные игры.</w:t>
            </w:r>
          </w:p>
        </w:tc>
        <w:tc>
          <w:tcPr>
            <w:tcW w:w="1984" w:type="dxa"/>
          </w:tcPr>
          <w:p w:rsidR="0045626B" w:rsidRPr="00B666AC" w:rsidRDefault="0045626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1. Гимнастика пробуждения </w:t>
            </w:r>
          </w:p>
          <w:p w:rsidR="0045626B" w:rsidRPr="00B666AC" w:rsidRDefault="0045626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2. Закаливающие </w:t>
            </w:r>
            <w:r w:rsidRPr="00B666AC">
              <w:rPr>
                <w:rFonts w:ascii="Times New Roman" w:hAnsi="Times New Roman" w:cs="Times New Roman"/>
                <w:sz w:val="24"/>
                <w:szCs w:val="24"/>
              </w:rPr>
              <w:lastRenderedPageBreak/>
              <w:t xml:space="preserve">процедуры и ходьба по массажным дорожкам. </w:t>
            </w:r>
          </w:p>
          <w:p w:rsidR="0045626B" w:rsidRPr="00B666AC" w:rsidRDefault="0045626B"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3. Работа в книжном уголке</w:t>
            </w:r>
          </w:p>
          <w:p w:rsidR="00D0416F" w:rsidRPr="00B666AC" w:rsidRDefault="0045626B"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4. Работа по ПДД 5. Подвижные игры</w:t>
            </w:r>
          </w:p>
        </w:tc>
        <w:tc>
          <w:tcPr>
            <w:tcW w:w="1985" w:type="dxa"/>
          </w:tcPr>
          <w:p w:rsidR="006B1956" w:rsidRPr="00B666AC" w:rsidRDefault="006B1956"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1. Гимнастика пробуждения </w:t>
            </w:r>
          </w:p>
          <w:p w:rsidR="006B1956" w:rsidRPr="00B666AC" w:rsidRDefault="006B1956"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2. Закаливающие </w:t>
            </w:r>
            <w:r w:rsidRPr="00B666AC">
              <w:rPr>
                <w:rFonts w:ascii="Times New Roman" w:hAnsi="Times New Roman" w:cs="Times New Roman"/>
                <w:sz w:val="24"/>
                <w:szCs w:val="24"/>
              </w:rPr>
              <w:lastRenderedPageBreak/>
              <w:t xml:space="preserve">процедуры и ходьба по массажным дорожкам. </w:t>
            </w:r>
          </w:p>
          <w:p w:rsidR="006B1956" w:rsidRPr="00B666AC" w:rsidRDefault="006B1956"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4. Прикладное творчество </w:t>
            </w:r>
          </w:p>
          <w:p w:rsidR="00D0416F" w:rsidRPr="00B666AC" w:rsidRDefault="006B1956"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6. Подвижные игры</w:t>
            </w:r>
          </w:p>
        </w:tc>
        <w:tc>
          <w:tcPr>
            <w:tcW w:w="1984" w:type="dxa"/>
          </w:tcPr>
          <w:p w:rsidR="00B600AD" w:rsidRPr="00B666AC" w:rsidRDefault="00B600A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lastRenderedPageBreak/>
              <w:t xml:space="preserve">1. Гимнастика пробуждения </w:t>
            </w:r>
          </w:p>
          <w:p w:rsidR="00B600AD" w:rsidRPr="00B666AC" w:rsidRDefault="00B600A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2. Закаливающие </w:t>
            </w:r>
            <w:r w:rsidRPr="00B666AC">
              <w:rPr>
                <w:rFonts w:ascii="Times New Roman" w:hAnsi="Times New Roman" w:cs="Times New Roman"/>
                <w:sz w:val="24"/>
                <w:szCs w:val="24"/>
              </w:rPr>
              <w:lastRenderedPageBreak/>
              <w:t>процедуры и ходьба по массажным дорожкам.</w:t>
            </w:r>
          </w:p>
          <w:p w:rsidR="00B600AD" w:rsidRPr="00B666AC" w:rsidRDefault="00B600A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3. Подготовитель</w:t>
            </w:r>
            <w:r w:rsidR="00732C01" w:rsidRPr="00B666AC">
              <w:rPr>
                <w:rFonts w:ascii="Times New Roman" w:hAnsi="Times New Roman" w:cs="Times New Roman"/>
                <w:sz w:val="24"/>
                <w:szCs w:val="24"/>
              </w:rPr>
              <w:t>-</w:t>
            </w:r>
            <w:r w:rsidRPr="00B666AC">
              <w:rPr>
                <w:rFonts w:ascii="Times New Roman" w:hAnsi="Times New Roman" w:cs="Times New Roman"/>
                <w:sz w:val="24"/>
                <w:szCs w:val="24"/>
              </w:rPr>
              <w:t>ная</w:t>
            </w:r>
            <w:r w:rsidR="00732C01" w:rsidRPr="00B666AC">
              <w:rPr>
                <w:rFonts w:ascii="Times New Roman" w:hAnsi="Times New Roman" w:cs="Times New Roman"/>
                <w:sz w:val="24"/>
                <w:szCs w:val="24"/>
              </w:rPr>
              <w:t xml:space="preserve"> </w:t>
            </w:r>
            <w:r w:rsidRPr="00B666AC">
              <w:rPr>
                <w:rFonts w:ascii="Times New Roman" w:hAnsi="Times New Roman" w:cs="Times New Roman"/>
                <w:sz w:val="24"/>
                <w:szCs w:val="24"/>
              </w:rPr>
              <w:t>игровая деятельность. Дидактически е игры.</w:t>
            </w:r>
          </w:p>
          <w:p w:rsidR="00B600AD" w:rsidRPr="00B666AC" w:rsidRDefault="00B600AD" w:rsidP="00B666AC">
            <w:pPr>
              <w:spacing w:line="360" w:lineRule="auto"/>
              <w:rPr>
                <w:rFonts w:ascii="Times New Roman" w:hAnsi="Times New Roman" w:cs="Times New Roman"/>
                <w:sz w:val="24"/>
                <w:szCs w:val="24"/>
              </w:rPr>
            </w:pPr>
            <w:r w:rsidRPr="00B666AC">
              <w:rPr>
                <w:rFonts w:ascii="Times New Roman" w:hAnsi="Times New Roman" w:cs="Times New Roman"/>
                <w:sz w:val="24"/>
                <w:szCs w:val="24"/>
              </w:rPr>
              <w:t xml:space="preserve"> 5.Вечер развлечений </w:t>
            </w:r>
          </w:p>
          <w:p w:rsidR="00D0416F" w:rsidRPr="00B666AC" w:rsidRDefault="00B600AD" w:rsidP="00B666AC">
            <w:pPr>
              <w:spacing w:line="360" w:lineRule="auto"/>
              <w:rPr>
                <w:rFonts w:ascii="Times New Roman" w:hAnsi="Times New Roman" w:cs="Times New Roman"/>
                <w:b/>
                <w:sz w:val="24"/>
                <w:szCs w:val="24"/>
              </w:rPr>
            </w:pPr>
            <w:r w:rsidRPr="00B666AC">
              <w:rPr>
                <w:rFonts w:ascii="Times New Roman" w:hAnsi="Times New Roman" w:cs="Times New Roman"/>
                <w:sz w:val="24"/>
                <w:szCs w:val="24"/>
              </w:rPr>
              <w:t>6. Подвижные игры</w:t>
            </w:r>
          </w:p>
        </w:tc>
      </w:tr>
    </w:tbl>
    <w:p w:rsidR="00E805EB" w:rsidRPr="00B666AC" w:rsidRDefault="00E805EB" w:rsidP="00B666AC">
      <w:pPr>
        <w:spacing w:line="360" w:lineRule="auto"/>
        <w:rPr>
          <w:rFonts w:ascii="Times New Roman" w:hAnsi="Times New Roman" w:cs="Times New Roman"/>
          <w:b/>
          <w:sz w:val="24"/>
          <w:szCs w:val="24"/>
        </w:rPr>
      </w:pPr>
    </w:p>
    <w:p w:rsidR="00475525" w:rsidRPr="00B666AC" w:rsidRDefault="00475525" w:rsidP="00B666AC">
      <w:pPr>
        <w:spacing w:line="360" w:lineRule="auto"/>
        <w:rPr>
          <w:rFonts w:ascii="Times New Roman" w:hAnsi="Times New Roman" w:cs="Times New Roman"/>
          <w:b/>
          <w:sz w:val="24"/>
          <w:szCs w:val="24"/>
        </w:rPr>
      </w:pPr>
      <w:r w:rsidRPr="00475525">
        <w:rPr>
          <w:rFonts w:ascii="Times New Roman" w:hAnsi="Times New Roman" w:cs="Times New Roman"/>
          <w:b/>
          <w:sz w:val="24"/>
          <w:szCs w:val="24"/>
        </w:rPr>
        <w:t>3.4  Описание особенностей традиционных событий, праздников, мероприятий. Планирование культурно - досуговой деятельности ДОУ</w:t>
      </w:r>
    </w:p>
    <w:p w:rsidR="00832695" w:rsidRPr="00B666AC" w:rsidRDefault="00832695" w:rsidP="00B666AC">
      <w:pPr>
        <w:spacing w:line="360" w:lineRule="auto"/>
        <w:rPr>
          <w:rFonts w:ascii="Times New Roman" w:hAnsi="Times New Roman" w:cs="Times New Roman"/>
          <w:b/>
          <w:sz w:val="24"/>
          <w:szCs w:val="24"/>
        </w:rPr>
      </w:pPr>
    </w:p>
    <w:p w:rsidR="00475525" w:rsidRPr="00B666AC" w:rsidRDefault="00B776CE" w:rsidP="00B666AC">
      <w:pPr>
        <w:spacing w:line="360" w:lineRule="auto"/>
        <w:rPr>
          <w:rFonts w:ascii="Times New Roman" w:hAnsi="Times New Roman" w:cs="Times New Roman"/>
          <w:b/>
          <w:sz w:val="24"/>
          <w:szCs w:val="24"/>
        </w:rPr>
      </w:pPr>
      <w:r w:rsidRPr="00B666AC">
        <w:rPr>
          <w:rFonts w:ascii="Times New Roman" w:hAnsi="Times New Roman" w:cs="Times New Roman"/>
          <w:b/>
          <w:sz w:val="24"/>
          <w:szCs w:val="24"/>
        </w:rPr>
        <w:t>3.5 Особенности организации предметно-пространственной развивающей образовательной среды.</w:t>
      </w:r>
    </w:p>
    <w:p w:rsidR="00B776CE" w:rsidRPr="00B666AC" w:rsidRDefault="00B776CE" w:rsidP="00B666AC">
      <w:pPr>
        <w:spacing w:line="360" w:lineRule="auto"/>
        <w:rPr>
          <w:rFonts w:ascii="Times New Roman" w:hAnsi="Times New Roman" w:cs="Times New Roman"/>
          <w:b/>
          <w:color w:val="000000" w:themeColor="text1"/>
          <w:sz w:val="24"/>
          <w:szCs w:val="24"/>
        </w:rPr>
      </w:pPr>
      <w:r w:rsidRPr="00B666AC">
        <w:rPr>
          <w:rFonts w:ascii="Times New Roman" w:hAnsi="Times New Roman" w:cs="Times New Roman"/>
          <w:sz w:val="24"/>
          <w:szCs w:val="24"/>
        </w:rPr>
        <w:t>Предметно – пространственная развивающая среда является важным фактором развития ребёнка для реализации программы предусмотрена микро - (группа) и макросреда (кабинеты учителя – логопеда, психолога в саду) и их составляющие. Помещения оборудованы с учётом безопасности, здоровье сбережения, развития детей, эстетически оформлены. Видов и количества имеющихся технических средств обучения, игровой крупногабаритной мебели, игрового оборудования, дидактических пособий, игр и игрушек достаточно для реализации АООП ДО. Пособия и оборудование систематически обновляются и пополняются.</w:t>
      </w:r>
    </w:p>
    <w:p w:rsidR="00B776CE" w:rsidRPr="00B776CE" w:rsidRDefault="00B776CE" w:rsidP="00B666AC">
      <w:pPr>
        <w:spacing w:line="360" w:lineRule="auto"/>
        <w:rPr>
          <w:rFonts w:ascii="Times New Roman" w:hAnsi="Times New Roman" w:cs="Times New Roman"/>
          <w:b/>
          <w:color w:val="000000" w:themeColor="text1"/>
          <w:sz w:val="24"/>
          <w:szCs w:val="24"/>
        </w:rPr>
      </w:pPr>
      <w:r w:rsidRPr="00B776CE">
        <w:rPr>
          <w:rFonts w:ascii="Times New Roman" w:hAnsi="Times New Roman" w:cs="Times New Roman"/>
          <w:b/>
          <w:color w:val="000000" w:themeColor="text1"/>
          <w:sz w:val="24"/>
          <w:szCs w:val="24"/>
        </w:rPr>
        <w:t>Оборудование предметно-пространственной развивающей среды в кабинете логопеда</w:t>
      </w:r>
    </w:p>
    <w:p w:rsidR="00B776CE" w:rsidRPr="00B776CE" w:rsidRDefault="00B776CE" w:rsidP="00B666AC">
      <w:pPr>
        <w:spacing w:after="0" w:line="360" w:lineRule="auto"/>
        <w:rPr>
          <w:rFonts w:ascii="Times New Roman" w:hAnsi="Times New Roman" w:cs="Times New Roman"/>
          <w:b/>
          <w:i/>
          <w:color w:val="000000" w:themeColor="text1"/>
          <w:sz w:val="24"/>
          <w:szCs w:val="24"/>
        </w:rPr>
      </w:pPr>
      <w:r w:rsidRPr="00B776CE">
        <w:rPr>
          <w:rFonts w:ascii="Times New Roman" w:hAnsi="Times New Roman" w:cs="Times New Roman"/>
          <w:b/>
          <w:i/>
          <w:color w:val="000000" w:themeColor="text1"/>
          <w:sz w:val="24"/>
          <w:szCs w:val="24"/>
        </w:rPr>
        <w:t xml:space="preserve">     Центр речевого развития:</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зеркало с лампой дополнительного освещения;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скамеечка или 3-4 стульчика для занятий у зеркала;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lastRenderedPageBreak/>
        <w:t xml:space="preserve">комплект зондов для постановки звуков, комплект зондов для артикуляционного массажа;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соски, шпатели, вата, ватные палочки, марлевые салфетки;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спирт;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логопедический альбом для обследования звукопроизношения; логопедический альбом для обследования фонетико-фонематической системы речи;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предметные картинки по изучаемым лексическим темам, сюжетные картинки, серии сюжетных картинок; алгоритмы, схемы;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лото, домино по изучаемым темам;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серии демонстрационных картин;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небольшие игрушки и муляжи по изучаемым темам, разнообразный счетный материал; предметные и сюжетные картинки для автоматизации и дифференциации свистящих и шипящих звуков, аффрикат, сонорных и йотированных звуков;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настольно-печатные дидактические игры для автоматизации и дифференциации свистящих и шипящих звуков, аффрикат, сонорных и йотированных звуков в словах и предложениях;</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картотека словесных игр, картотека коммуникативных игр;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настольно-печатные дидактические игры для формирования и совершенствования грамматического строя речи «Лишняя картинка», «Живой уголок», «Мой, моя, мое, мои», «Два и пять» и др.);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и квадраты разных цветов);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и т. п.);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раздаточный материал и материал для фронтальной работы для анализа и синтеза предложений (пластмассовые прямоугольники и кружки);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разрезной и магнитный алфавит; слоговые таблицы;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магнитные геометрические фигуры, геометрическое лото, геометрическое домино;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lastRenderedPageBreak/>
        <w:t xml:space="preserve">наборы игрушек для инсценировки трех-четырех сказок; </w:t>
      </w:r>
    </w:p>
    <w:p w:rsidR="00B776CE" w:rsidRPr="00B776CE" w:rsidRDefault="00B776CE" w:rsidP="00B666AC">
      <w:pPr>
        <w:numPr>
          <w:ilvl w:val="0"/>
          <w:numId w:val="1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игры и пособия для обучения грамоте «Составь слова», «У кого больше слов?» и др.).</w:t>
      </w:r>
    </w:p>
    <w:p w:rsidR="00B776CE" w:rsidRPr="00B776CE" w:rsidRDefault="00B776CE" w:rsidP="00B666AC">
      <w:pPr>
        <w:spacing w:after="0" w:line="360" w:lineRule="auto"/>
        <w:ind w:left="720"/>
        <w:contextualSpacing/>
        <w:rPr>
          <w:rFonts w:ascii="Times New Roman" w:eastAsia="Times New Roman" w:hAnsi="Times New Roman" w:cs="Times New Roman"/>
          <w:color w:val="000000" w:themeColor="text1"/>
          <w:sz w:val="24"/>
          <w:szCs w:val="24"/>
          <w:lang w:bidi="en-US"/>
        </w:rPr>
      </w:pPr>
    </w:p>
    <w:p w:rsidR="00B776CE" w:rsidRPr="00B776CE" w:rsidRDefault="00B776CE" w:rsidP="00B666AC">
      <w:pPr>
        <w:spacing w:after="0" w:line="360" w:lineRule="auto"/>
        <w:rPr>
          <w:rFonts w:ascii="Times New Roman" w:hAnsi="Times New Roman" w:cs="Times New Roman"/>
          <w:b/>
          <w:i/>
          <w:color w:val="000000" w:themeColor="text1"/>
          <w:sz w:val="24"/>
          <w:szCs w:val="24"/>
        </w:rPr>
      </w:pPr>
      <w:r w:rsidRPr="00B776CE">
        <w:rPr>
          <w:rFonts w:ascii="Times New Roman" w:hAnsi="Times New Roman" w:cs="Times New Roman"/>
          <w:b/>
          <w:i/>
          <w:color w:val="000000" w:themeColor="text1"/>
          <w:sz w:val="24"/>
          <w:szCs w:val="24"/>
        </w:rPr>
        <w:t xml:space="preserve">     Центр ceнcopного развития:</w:t>
      </w:r>
    </w:p>
    <w:p w:rsidR="00B776CE" w:rsidRPr="00B776CE" w:rsidRDefault="00B776CE" w:rsidP="00B666AC">
      <w:pPr>
        <w:numPr>
          <w:ilvl w:val="0"/>
          <w:numId w:val="16"/>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Звучащие игрушки (металлофон, пианино, свистки, дудочки, колокольчики, бубен, маракасы); </w:t>
      </w:r>
    </w:p>
    <w:p w:rsidR="00B776CE" w:rsidRPr="00B776CE" w:rsidRDefault="00B776CE" w:rsidP="00B666AC">
      <w:pPr>
        <w:numPr>
          <w:ilvl w:val="0"/>
          <w:numId w:val="16"/>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bidi="en-US"/>
        </w:rPr>
        <w:t xml:space="preserve">звучащие игрушки-заместители; маленькая настольная ширма; магнитофон, кассеты с записью </w:t>
      </w:r>
      <w:r w:rsidRPr="00B776CE">
        <w:rPr>
          <w:rFonts w:ascii="Times New Roman" w:eastAsia="Times New Roman" w:hAnsi="Times New Roman" w:cs="Times New Roman"/>
          <w:color w:val="000000" w:themeColor="text1"/>
          <w:sz w:val="24"/>
          <w:szCs w:val="24"/>
          <w:lang w:val="en-US" w:bidi="en-US"/>
        </w:rPr>
        <w:t xml:space="preserve">«голосов природы»; </w:t>
      </w:r>
    </w:p>
    <w:p w:rsidR="00B776CE" w:rsidRPr="00B776CE" w:rsidRDefault="00B776CE" w:rsidP="00B666AC">
      <w:pPr>
        <w:numPr>
          <w:ilvl w:val="0"/>
          <w:numId w:val="16"/>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ошибки художника», «Распутай буквы»; </w:t>
      </w:r>
    </w:p>
    <w:p w:rsidR="00B776CE" w:rsidRPr="00B776CE" w:rsidRDefault="00B776CE" w:rsidP="00B666AC">
      <w:pPr>
        <w:numPr>
          <w:ilvl w:val="0"/>
          <w:numId w:val="16"/>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занимательные игрушки для развития тактильных ощу</w:t>
      </w:r>
      <w:r w:rsidRPr="00B776CE">
        <w:rPr>
          <w:rFonts w:ascii="Times New Roman" w:eastAsia="Times New Roman" w:hAnsi="Times New Roman" w:cs="Times New Roman"/>
          <w:color w:val="000000" w:themeColor="text1"/>
          <w:sz w:val="24"/>
          <w:szCs w:val="24"/>
          <w:lang w:bidi="en-US"/>
        </w:rPr>
        <w:softHyphen/>
        <w:t xml:space="preserve">щений; </w:t>
      </w:r>
    </w:p>
    <w:p w:rsidR="00B776CE" w:rsidRPr="00B776CE" w:rsidRDefault="00B776CE" w:rsidP="00B666AC">
      <w:pPr>
        <w:numPr>
          <w:ilvl w:val="0"/>
          <w:numId w:val="16"/>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«Волшебный мешочек» с мелкими предметами по всем лексическим темам.</w:t>
      </w:r>
    </w:p>
    <w:p w:rsidR="00B776CE" w:rsidRPr="00B776CE" w:rsidRDefault="00B776CE" w:rsidP="00B666AC">
      <w:pPr>
        <w:spacing w:after="0" w:line="360" w:lineRule="auto"/>
        <w:rPr>
          <w:rFonts w:ascii="Times New Roman" w:hAnsi="Times New Roman" w:cs="Times New Roman"/>
          <w:color w:val="000000" w:themeColor="text1"/>
          <w:sz w:val="24"/>
          <w:szCs w:val="24"/>
        </w:rPr>
      </w:pPr>
    </w:p>
    <w:p w:rsidR="00B776CE" w:rsidRPr="00B776CE" w:rsidRDefault="00B776CE" w:rsidP="00B666AC">
      <w:pPr>
        <w:spacing w:after="0" w:line="360" w:lineRule="auto"/>
        <w:rPr>
          <w:rFonts w:ascii="Times New Roman" w:hAnsi="Times New Roman" w:cs="Times New Roman"/>
          <w:b/>
          <w:i/>
          <w:color w:val="000000" w:themeColor="text1"/>
          <w:sz w:val="24"/>
          <w:szCs w:val="24"/>
        </w:rPr>
      </w:pPr>
      <w:r w:rsidRPr="00B776CE">
        <w:rPr>
          <w:rFonts w:ascii="Times New Roman" w:hAnsi="Times New Roman" w:cs="Times New Roman"/>
          <w:b/>
          <w:i/>
          <w:color w:val="000000" w:themeColor="text1"/>
          <w:sz w:val="24"/>
          <w:szCs w:val="24"/>
        </w:rPr>
        <w:t xml:space="preserve">     Центр моторного и конструктивного развития:</w:t>
      </w:r>
    </w:p>
    <w:p w:rsidR="00B776CE" w:rsidRPr="00B776CE" w:rsidRDefault="00B776CE" w:rsidP="00B666AC">
      <w:pPr>
        <w:numPr>
          <w:ilvl w:val="0"/>
          <w:numId w:val="17"/>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Плоскостные изображения предметов и объектов для обводки по всем изучаемым лексическим темам, трафареты, клише, печатки; </w:t>
      </w:r>
    </w:p>
    <w:p w:rsidR="00B776CE" w:rsidRPr="00B776CE" w:rsidRDefault="00B776CE" w:rsidP="00B666AC">
      <w:pPr>
        <w:numPr>
          <w:ilvl w:val="0"/>
          <w:numId w:val="17"/>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разрезные картинки и пазлы по всем изучаемым темам (8-12 частей); </w:t>
      </w:r>
    </w:p>
    <w:p w:rsidR="00B776CE" w:rsidRPr="00B776CE" w:rsidRDefault="00B776CE" w:rsidP="00B666AC">
      <w:pPr>
        <w:numPr>
          <w:ilvl w:val="0"/>
          <w:numId w:val="17"/>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кубики с изображениями по всем изучаемым темам (8-12 частей); </w:t>
      </w:r>
    </w:p>
    <w:p w:rsidR="00B776CE" w:rsidRPr="00B776CE" w:rsidRDefault="00B776CE" w:rsidP="00B666AC">
      <w:pPr>
        <w:numPr>
          <w:ilvl w:val="0"/>
          <w:numId w:val="17"/>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пальчиковые бассейны с различными наполнителями; </w:t>
      </w:r>
    </w:p>
    <w:p w:rsidR="00B776CE" w:rsidRPr="00B776CE" w:rsidRDefault="00B776CE" w:rsidP="00B666AC">
      <w:pPr>
        <w:numPr>
          <w:ilvl w:val="0"/>
          <w:numId w:val="17"/>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массажные мячики разных цветов и размеров и массажные пальчиковые дорожки; мяч среднего размера; малые мячи разных цветов (10 шт.); </w:t>
      </w:r>
    </w:p>
    <w:p w:rsidR="00B776CE" w:rsidRPr="00B776CE" w:rsidRDefault="00B776CE" w:rsidP="00B666AC">
      <w:pPr>
        <w:numPr>
          <w:ilvl w:val="0"/>
          <w:numId w:val="17"/>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флажки разных цветов (10 шт.); игрушки-шнуровки, игрушки-застежки; </w:t>
      </w:r>
    </w:p>
    <w:p w:rsidR="00B776CE" w:rsidRPr="00B776CE" w:rsidRDefault="00B776CE" w:rsidP="00B666AC">
      <w:pPr>
        <w:numPr>
          <w:ilvl w:val="0"/>
          <w:numId w:val="17"/>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мелкая мозаика и схемы выкладывания узоров из нее; </w:t>
      </w:r>
    </w:p>
    <w:p w:rsidR="00B776CE" w:rsidRPr="00B776CE" w:rsidRDefault="00B776CE" w:rsidP="00B666AC">
      <w:pPr>
        <w:numPr>
          <w:ilvl w:val="0"/>
          <w:numId w:val="17"/>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мелкие бусы разных цветов и леска для их нанизывания; </w:t>
      </w:r>
    </w:p>
    <w:p w:rsidR="00B776CE" w:rsidRPr="00B776CE" w:rsidRDefault="00B776CE" w:rsidP="00B666AC">
      <w:pPr>
        <w:numPr>
          <w:ilvl w:val="0"/>
          <w:numId w:val="17"/>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занимательные игрушки из разноцветных прищепок.</w:t>
      </w:r>
    </w:p>
    <w:p w:rsidR="00B776CE" w:rsidRPr="00B776CE" w:rsidRDefault="00B776CE" w:rsidP="00B666AC">
      <w:pPr>
        <w:spacing w:after="0" w:line="360" w:lineRule="auto"/>
        <w:ind w:left="720"/>
        <w:contextualSpacing/>
        <w:rPr>
          <w:rFonts w:ascii="Times New Roman" w:eastAsia="Times New Roman" w:hAnsi="Times New Roman" w:cs="Times New Roman"/>
          <w:color w:val="000000" w:themeColor="text1"/>
          <w:sz w:val="24"/>
          <w:szCs w:val="24"/>
          <w:lang w:bidi="en-US"/>
        </w:rPr>
      </w:pPr>
    </w:p>
    <w:p w:rsidR="00B776CE" w:rsidRPr="00B776CE" w:rsidRDefault="00B776CE" w:rsidP="00B666AC">
      <w:pPr>
        <w:spacing w:after="0" w:line="360" w:lineRule="auto"/>
        <w:rPr>
          <w:rFonts w:ascii="Times New Roman" w:hAnsi="Times New Roman" w:cs="Times New Roman"/>
          <w:b/>
          <w:color w:val="000000" w:themeColor="text1"/>
          <w:sz w:val="24"/>
          <w:szCs w:val="24"/>
        </w:rPr>
      </w:pPr>
      <w:r w:rsidRPr="00B776CE">
        <w:rPr>
          <w:rFonts w:ascii="Times New Roman" w:hAnsi="Times New Roman" w:cs="Times New Roman"/>
          <w:b/>
          <w:color w:val="000000" w:themeColor="text1"/>
          <w:sz w:val="24"/>
          <w:szCs w:val="24"/>
        </w:rPr>
        <w:t xml:space="preserve">Организация развивающей предметно-пространственной среды. </w:t>
      </w:r>
    </w:p>
    <w:p w:rsidR="00B776CE" w:rsidRPr="00B776CE" w:rsidRDefault="00B776CE" w:rsidP="00B666AC">
      <w:pPr>
        <w:spacing w:after="0" w:line="360" w:lineRule="auto"/>
        <w:rPr>
          <w:rFonts w:ascii="Times New Roman" w:hAnsi="Times New Roman" w:cs="Times New Roman"/>
          <w:b/>
          <w:color w:val="000000" w:themeColor="text1"/>
          <w:sz w:val="24"/>
          <w:szCs w:val="24"/>
        </w:rPr>
      </w:pPr>
    </w:p>
    <w:p w:rsidR="00B776CE" w:rsidRPr="00B776CE" w:rsidRDefault="00B776CE" w:rsidP="00B666AC">
      <w:pPr>
        <w:spacing w:after="0" w:line="360" w:lineRule="auto"/>
        <w:rPr>
          <w:rFonts w:ascii="Times New Roman" w:hAnsi="Times New Roman" w:cs="Times New Roman"/>
          <w:i/>
          <w:color w:val="000000" w:themeColor="text1"/>
          <w:sz w:val="24"/>
          <w:szCs w:val="24"/>
        </w:rPr>
      </w:pPr>
      <w:r w:rsidRPr="00B776CE">
        <w:rPr>
          <w:rFonts w:ascii="Times New Roman" w:hAnsi="Times New Roman" w:cs="Times New Roman"/>
          <w:b/>
          <w:i/>
          <w:color w:val="000000" w:themeColor="text1"/>
          <w:sz w:val="24"/>
          <w:szCs w:val="24"/>
        </w:rPr>
        <w:t>Центр «Будем говорить правильно»</w:t>
      </w:r>
      <w:r w:rsidRPr="00B776CE">
        <w:rPr>
          <w:rFonts w:ascii="Times New Roman" w:hAnsi="Times New Roman" w:cs="Times New Roman"/>
          <w:i/>
          <w:color w:val="000000" w:themeColor="text1"/>
          <w:sz w:val="24"/>
          <w:szCs w:val="24"/>
        </w:rPr>
        <w:t xml:space="preserve"> в групповом помещении  </w:t>
      </w:r>
    </w:p>
    <w:p w:rsidR="00B776CE" w:rsidRPr="00B776CE" w:rsidRDefault="00B776CE" w:rsidP="00B666AC">
      <w:pPr>
        <w:numPr>
          <w:ilvl w:val="0"/>
          <w:numId w:val="18"/>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Зеркало </w:t>
      </w:r>
    </w:p>
    <w:p w:rsidR="00B776CE" w:rsidRPr="00B776CE" w:rsidRDefault="00B776CE" w:rsidP="00B666AC">
      <w:pPr>
        <w:numPr>
          <w:ilvl w:val="0"/>
          <w:numId w:val="18"/>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Стульчики для занятий у зеркала. </w:t>
      </w:r>
    </w:p>
    <w:p w:rsidR="00B776CE" w:rsidRPr="00B776CE" w:rsidRDefault="00B776CE" w:rsidP="00B666AC">
      <w:pPr>
        <w:numPr>
          <w:ilvl w:val="0"/>
          <w:numId w:val="18"/>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Полка или этажерка для пособий.</w:t>
      </w:r>
    </w:p>
    <w:p w:rsidR="00B776CE" w:rsidRPr="00B776CE" w:rsidRDefault="00B776CE" w:rsidP="00B666AC">
      <w:pPr>
        <w:numPr>
          <w:ilvl w:val="0"/>
          <w:numId w:val="18"/>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lastRenderedPageBreak/>
        <w:t xml:space="preserve">Пособия и игрушки для выработки направленной воздушной струи (тренажеры, «Мыльные пузыри», надувные игрушки, природный материал). </w:t>
      </w:r>
    </w:p>
    <w:p w:rsidR="00B776CE" w:rsidRPr="00B776CE" w:rsidRDefault="00B776CE" w:rsidP="00B666AC">
      <w:pPr>
        <w:numPr>
          <w:ilvl w:val="0"/>
          <w:numId w:val="18"/>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Сюжетные картинки для автоматизации и дифференциации поставленных звуков в предложениях и рассказах. </w:t>
      </w:r>
    </w:p>
    <w:p w:rsidR="00B776CE" w:rsidRPr="00B776CE" w:rsidRDefault="00B776CE" w:rsidP="00B666AC">
      <w:pPr>
        <w:numPr>
          <w:ilvl w:val="0"/>
          <w:numId w:val="18"/>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Настольно-печатные игры для автоматизации и дифференциации поставленных звуков. </w:t>
      </w:r>
    </w:p>
    <w:p w:rsidR="00B776CE" w:rsidRPr="00B776CE" w:rsidRDefault="00B776CE" w:rsidP="00B666AC">
      <w:pPr>
        <w:numPr>
          <w:ilvl w:val="0"/>
          <w:numId w:val="18"/>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Сюжетные картинки, серии сюжетных картинок. </w:t>
      </w:r>
    </w:p>
    <w:p w:rsidR="00B776CE" w:rsidRPr="00B776CE" w:rsidRDefault="00B776CE" w:rsidP="00B666AC">
      <w:pPr>
        <w:numPr>
          <w:ilvl w:val="0"/>
          <w:numId w:val="18"/>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«Алгоритмы» и схемы описания предметов и объектов; </w:t>
      </w:r>
    </w:p>
    <w:p w:rsidR="00B776CE" w:rsidRPr="00B776CE" w:rsidRDefault="00B776CE" w:rsidP="00B666AC">
      <w:pPr>
        <w:numPr>
          <w:ilvl w:val="0"/>
          <w:numId w:val="18"/>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Материал для звукового и слогового анализа и синтеза, анализа и синтеза предложений. </w:t>
      </w:r>
    </w:p>
    <w:p w:rsidR="00B776CE" w:rsidRPr="00B776CE" w:rsidRDefault="00B776CE" w:rsidP="00B666AC">
      <w:pPr>
        <w:numPr>
          <w:ilvl w:val="0"/>
          <w:numId w:val="18"/>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rsidR="00B776CE" w:rsidRPr="00B776CE" w:rsidRDefault="00B776CE" w:rsidP="00B666AC">
      <w:pPr>
        <w:spacing w:after="0" w:line="360" w:lineRule="auto"/>
        <w:rPr>
          <w:rFonts w:ascii="Times New Roman" w:hAnsi="Times New Roman" w:cs="Times New Roman"/>
          <w:i/>
          <w:color w:val="000000" w:themeColor="text1"/>
          <w:sz w:val="24"/>
          <w:szCs w:val="24"/>
        </w:rPr>
      </w:pPr>
      <w:r w:rsidRPr="00B776CE">
        <w:rPr>
          <w:rFonts w:ascii="Times New Roman" w:hAnsi="Times New Roman" w:cs="Times New Roman"/>
          <w:i/>
          <w:color w:val="000000" w:themeColor="text1"/>
          <w:sz w:val="24"/>
          <w:szCs w:val="24"/>
        </w:rPr>
        <w:t xml:space="preserve">Стол для проведения экспериментов. </w:t>
      </w:r>
    </w:p>
    <w:p w:rsidR="00B776CE" w:rsidRPr="00B776CE" w:rsidRDefault="00B776CE" w:rsidP="00B666AC">
      <w:pPr>
        <w:numPr>
          <w:ilvl w:val="0"/>
          <w:numId w:val="19"/>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Микроскоп, лупы, цветные стекла. </w:t>
      </w:r>
    </w:p>
    <w:p w:rsidR="00B776CE" w:rsidRPr="00B776CE" w:rsidRDefault="00B776CE" w:rsidP="00B666AC">
      <w:pPr>
        <w:numPr>
          <w:ilvl w:val="0"/>
          <w:numId w:val="19"/>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Стеллаж для пособий и оборудования. </w:t>
      </w:r>
    </w:p>
    <w:p w:rsidR="00B776CE" w:rsidRPr="00B776CE" w:rsidRDefault="00B776CE" w:rsidP="00B666AC">
      <w:pPr>
        <w:numPr>
          <w:ilvl w:val="0"/>
          <w:numId w:val="19"/>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Резиновый коврик. </w:t>
      </w:r>
    </w:p>
    <w:p w:rsidR="00B776CE" w:rsidRPr="00B776CE" w:rsidRDefault="00B776CE" w:rsidP="00B666AC">
      <w:pPr>
        <w:numPr>
          <w:ilvl w:val="0"/>
          <w:numId w:val="19"/>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Передники, нарукавники. </w:t>
      </w:r>
    </w:p>
    <w:p w:rsidR="00B776CE" w:rsidRPr="00B776CE" w:rsidRDefault="00B776CE" w:rsidP="00B666AC">
      <w:pPr>
        <w:numPr>
          <w:ilvl w:val="0"/>
          <w:numId w:val="19"/>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Бумажные полотенца. </w:t>
      </w:r>
    </w:p>
    <w:p w:rsidR="00B776CE" w:rsidRPr="00B776CE" w:rsidRDefault="00B776CE" w:rsidP="00B666AC">
      <w:pPr>
        <w:numPr>
          <w:ilvl w:val="0"/>
          <w:numId w:val="19"/>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Природный материал (песок, вода, глина, камешки, ракушки, минералы, разная по составу земля, различные семена и плоды, кора деревьев, мох, листья и т. п.).</w:t>
      </w:r>
    </w:p>
    <w:p w:rsidR="00B776CE" w:rsidRPr="00B776CE" w:rsidRDefault="00B776CE" w:rsidP="00B666AC">
      <w:pPr>
        <w:numPr>
          <w:ilvl w:val="0"/>
          <w:numId w:val="19"/>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Сыпучие продукты (желуди, фасоль, горох, манка, мука, соль). </w:t>
      </w:r>
    </w:p>
    <w:p w:rsidR="00B776CE" w:rsidRPr="00B776CE" w:rsidRDefault="00B776CE" w:rsidP="00B666AC">
      <w:pPr>
        <w:numPr>
          <w:ilvl w:val="0"/>
          <w:numId w:val="19"/>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Емкости разной вместимости, </w:t>
      </w:r>
    </w:p>
    <w:p w:rsidR="00B776CE" w:rsidRPr="00B776CE" w:rsidRDefault="00B776CE" w:rsidP="00B666AC">
      <w:pPr>
        <w:numPr>
          <w:ilvl w:val="0"/>
          <w:numId w:val="19"/>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Ложки, лопатки, палочки, воронки, сито. </w:t>
      </w:r>
    </w:p>
    <w:p w:rsidR="00B776CE" w:rsidRPr="00B776CE" w:rsidRDefault="00B776CE" w:rsidP="00B666AC">
      <w:pPr>
        <w:numPr>
          <w:ilvl w:val="0"/>
          <w:numId w:val="19"/>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Аптечные весы, безмен, песочные часы. </w:t>
      </w:r>
    </w:p>
    <w:p w:rsidR="00B776CE" w:rsidRPr="00B776CE" w:rsidRDefault="00B776CE" w:rsidP="00B666AC">
      <w:pPr>
        <w:numPr>
          <w:ilvl w:val="0"/>
          <w:numId w:val="19"/>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Вспомогательные материалы (пипетки, колбы, шпатели, вата, марля, шприцы без игл</w:t>
      </w:r>
    </w:p>
    <w:p w:rsidR="00B776CE" w:rsidRPr="00B776CE" w:rsidRDefault="00B776CE" w:rsidP="00B666AC">
      <w:pPr>
        <w:numPr>
          <w:ilvl w:val="0"/>
          <w:numId w:val="19"/>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Лейки, опрыскиватель, палочки для рыхления почвы, кисточки.</w:t>
      </w:r>
    </w:p>
    <w:p w:rsidR="00B776CE" w:rsidRPr="00B776CE" w:rsidRDefault="00B776CE" w:rsidP="00B666AC">
      <w:pPr>
        <w:numPr>
          <w:ilvl w:val="0"/>
          <w:numId w:val="19"/>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Аквариум с рыбками.</w:t>
      </w:r>
    </w:p>
    <w:p w:rsidR="00B776CE" w:rsidRPr="00B776CE" w:rsidRDefault="00B776CE" w:rsidP="00B666AC">
      <w:pPr>
        <w:spacing w:after="0" w:line="360" w:lineRule="auto"/>
        <w:ind w:left="720"/>
        <w:contextualSpacing/>
        <w:rPr>
          <w:rFonts w:ascii="Times New Roman" w:eastAsia="Times New Roman" w:hAnsi="Times New Roman" w:cs="Times New Roman"/>
          <w:color w:val="000000" w:themeColor="text1"/>
          <w:sz w:val="24"/>
          <w:szCs w:val="24"/>
          <w:lang w:val="en-US" w:bidi="en-US"/>
        </w:rPr>
      </w:pPr>
    </w:p>
    <w:p w:rsidR="00B776CE" w:rsidRPr="00B776CE" w:rsidRDefault="00B776CE" w:rsidP="00B666AC">
      <w:pPr>
        <w:spacing w:after="0" w:line="360" w:lineRule="auto"/>
        <w:rPr>
          <w:rFonts w:ascii="Times New Roman" w:hAnsi="Times New Roman" w:cs="Times New Roman"/>
          <w:i/>
          <w:color w:val="000000" w:themeColor="text1"/>
          <w:sz w:val="24"/>
          <w:szCs w:val="24"/>
        </w:rPr>
      </w:pPr>
      <w:r w:rsidRPr="00B776CE">
        <w:rPr>
          <w:rFonts w:ascii="Times New Roman" w:hAnsi="Times New Roman" w:cs="Times New Roman"/>
          <w:b/>
          <w:i/>
          <w:color w:val="000000" w:themeColor="text1"/>
          <w:sz w:val="24"/>
          <w:szCs w:val="24"/>
        </w:rPr>
        <w:t>Центр математического развития</w:t>
      </w:r>
      <w:r w:rsidRPr="00B776CE">
        <w:rPr>
          <w:rFonts w:ascii="Times New Roman" w:hAnsi="Times New Roman" w:cs="Times New Roman"/>
          <w:i/>
          <w:color w:val="000000" w:themeColor="text1"/>
          <w:sz w:val="24"/>
          <w:szCs w:val="24"/>
        </w:rPr>
        <w:t xml:space="preserve"> в групповом помещении  </w:t>
      </w:r>
    </w:p>
    <w:p w:rsidR="00B776CE" w:rsidRPr="00B776CE" w:rsidRDefault="00B776CE" w:rsidP="00B666AC">
      <w:pPr>
        <w:numPr>
          <w:ilvl w:val="0"/>
          <w:numId w:val="20"/>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Раздаточный счетный материал (игрушки, мелкие предметы, предметные картинки). </w:t>
      </w:r>
    </w:p>
    <w:p w:rsidR="00B776CE" w:rsidRPr="00B776CE" w:rsidRDefault="00B776CE" w:rsidP="00B666AC">
      <w:pPr>
        <w:numPr>
          <w:ilvl w:val="0"/>
          <w:numId w:val="20"/>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Комплекты цифр, математических знаков, геометрических фигур, счетного материала </w:t>
      </w:r>
    </w:p>
    <w:p w:rsidR="00B776CE" w:rsidRPr="00B776CE" w:rsidRDefault="00B776CE" w:rsidP="00B666AC">
      <w:pPr>
        <w:numPr>
          <w:ilvl w:val="0"/>
          <w:numId w:val="20"/>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Занимательный и познавательный математический материал. </w:t>
      </w:r>
    </w:p>
    <w:p w:rsidR="00B776CE" w:rsidRPr="00B776CE" w:rsidRDefault="00B776CE" w:rsidP="00B666AC">
      <w:pPr>
        <w:numPr>
          <w:ilvl w:val="0"/>
          <w:numId w:val="20"/>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Счеты, счетные палочки.</w:t>
      </w:r>
    </w:p>
    <w:p w:rsidR="00B776CE" w:rsidRPr="00B776CE" w:rsidRDefault="00B776CE" w:rsidP="00B666AC">
      <w:pPr>
        <w:spacing w:after="0" w:line="360" w:lineRule="auto"/>
        <w:ind w:left="720"/>
        <w:contextualSpacing/>
        <w:rPr>
          <w:rFonts w:ascii="Times New Roman" w:eastAsia="Times New Roman" w:hAnsi="Times New Roman" w:cs="Times New Roman"/>
          <w:color w:val="000000" w:themeColor="text1"/>
          <w:sz w:val="24"/>
          <w:szCs w:val="24"/>
          <w:lang w:val="en-US" w:bidi="en-US"/>
        </w:rPr>
      </w:pPr>
    </w:p>
    <w:p w:rsidR="00B776CE" w:rsidRPr="00B776CE" w:rsidRDefault="00B776CE" w:rsidP="00B666AC">
      <w:pPr>
        <w:spacing w:after="0" w:line="360" w:lineRule="auto"/>
        <w:rPr>
          <w:rFonts w:ascii="Times New Roman" w:hAnsi="Times New Roman" w:cs="Times New Roman"/>
          <w:i/>
          <w:color w:val="000000" w:themeColor="text1"/>
          <w:sz w:val="24"/>
          <w:szCs w:val="24"/>
        </w:rPr>
      </w:pPr>
      <w:r w:rsidRPr="00B776CE">
        <w:rPr>
          <w:rFonts w:ascii="Times New Roman" w:hAnsi="Times New Roman" w:cs="Times New Roman"/>
          <w:b/>
          <w:i/>
          <w:color w:val="000000" w:themeColor="text1"/>
          <w:sz w:val="24"/>
          <w:szCs w:val="24"/>
        </w:rPr>
        <w:t>Центр «Наша библиотека»</w:t>
      </w:r>
      <w:r w:rsidRPr="00B776CE">
        <w:rPr>
          <w:rFonts w:ascii="Times New Roman" w:hAnsi="Times New Roman" w:cs="Times New Roman"/>
          <w:i/>
          <w:color w:val="000000" w:themeColor="text1"/>
          <w:sz w:val="24"/>
          <w:szCs w:val="24"/>
        </w:rPr>
        <w:t xml:space="preserve"> в групповом помещении  </w:t>
      </w:r>
    </w:p>
    <w:p w:rsidR="00B776CE" w:rsidRPr="00B776CE" w:rsidRDefault="00B776CE" w:rsidP="00B666AC">
      <w:pPr>
        <w:numPr>
          <w:ilvl w:val="0"/>
          <w:numId w:val="21"/>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Стеллаж для книг. </w:t>
      </w:r>
    </w:p>
    <w:p w:rsidR="00B776CE" w:rsidRPr="00B776CE" w:rsidRDefault="00B776CE" w:rsidP="00B666AC">
      <w:pPr>
        <w:numPr>
          <w:ilvl w:val="0"/>
          <w:numId w:val="21"/>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lastRenderedPageBreak/>
        <w:t>Детские книги по программе и любимые книги детей, детские энциклопедии, справочная литература, словари и словарики.</w:t>
      </w:r>
    </w:p>
    <w:p w:rsidR="00B776CE" w:rsidRPr="00B776CE" w:rsidRDefault="00B776CE" w:rsidP="00B666AC">
      <w:pPr>
        <w:numPr>
          <w:ilvl w:val="0"/>
          <w:numId w:val="21"/>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Книги по интересам о достижениях в различных областях.</w:t>
      </w:r>
    </w:p>
    <w:p w:rsidR="00B776CE" w:rsidRPr="00B776CE" w:rsidRDefault="00B776CE" w:rsidP="00B666AC">
      <w:pPr>
        <w:numPr>
          <w:ilvl w:val="0"/>
          <w:numId w:val="21"/>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Книги, знакомящие с культурой русского народа: сказки, загадки, потешки, игры. </w:t>
      </w:r>
    </w:p>
    <w:p w:rsidR="00B776CE" w:rsidRPr="00B776CE" w:rsidRDefault="00B776CE" w:rsidP="00B666AC">
      <w:pPr>
        <w:numPr>
          <w:ilvl w:val="0"/>
          <w:numId w:val="21"/>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Книжки-раскраски по изучаемым лексическим темам, книжки-самоделки.</w:t>
      </w:r>
    </w:p>
    <w:p w:rsidR="00B776CE" w:rsidRPr="00B776CE" w:rsidRDefault="00B776CE" w:rsidP="00B666AC">
      <w:pPr>
        <w:numPr>
          <w:ilvl w:val="0"/>
          <w:numId w:val="21"/>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Магнитофон, аудиокассеты с записью литературных произведений для детей.</w:t>
      </w:r>
    </w:p>
    <w:p w:rsidR="00B776CE" w:rsidRPr="00B776CE" w:rsidRDefault="00B776CE" w:rsidP="00B666AC">
      <w:pPr>
        <w:spacing w:after="0" w:line="360" w:lineRule="auto"/>
        <w:ind w:left="720"/>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 </w:t>
      </w:r>
    </w:p>
    <w:p w:rsidR="00B776CE" w:rsidRPr="00B776CE" w:rsidRDefault="00B776CE" w:rsidP="00B666AC">
      <w:pPr>
        <w:spacing w:after="0" w:line="360" w:lineRule="auto"/>
        <w:rPr>
          <w:rFonts w:ascii="Times New Roman" w:hAnsi="Times New Roman" w:cs="Times New Roman"/>
          <w:i/>
          <w:color w:val="000000" w:themeColor="text1"/>
          <w:sz w:val="24"/>
          <w:szCs w:val="24"/>
        </w:rPr>
      </w:pPr>
      <w:r w:rsidRPr="00B776CE">
        <w:rPr>
          <w:rFonts w:ascii="Times New Roman" w:hAnsi="Times New Roman" w:cs="Times New Roman"/>
          <w:b/>
          <w:i/>
          <w:color w:val="000000" w:themeColor="text1"/>
          <w:sz w:val="24"/>
          <w:szCs w:val="24"/>
        </w:rPr>
        <w:t>Центр «Учимся конструировать»</w:t>
      </w:r>
      <w:r w:rsidRPr="00B776CE">
        <w:rPr>
          <w:rFonts w:ascii="Times New Roman" w:hAnsi="Times New Roman" w:cs="Times New Roman"/>
          <w:i/>
          <w:color w:val="000000" w:themeColor="text1"/>
          <w:sz w:val="24"/>
          <w:szCs w:val="24"/>
        </w:rPr>
        <w:t xml:space="preserve"> в групповом помещении  </w:t>
      </w:r>
    </w:p>
    <w:p w:rsidR="00B776CE" w:rsidRPr="00B776CE" w:rsidRDefault="00B776CE" w:rsidP="00B666AC">
      <w:pPr>
        <w:numPr>
          <w:ilvl w:val="0"/>
          <w:numId w:val="22"/>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Мозаика крупная и мелкая и схемы выкладывания узоров из нее. </w:t>
      </w:r>
    </w:p>
    <w:p w:rsidR="00B776CE" w:rsidRPr="00B776CE" w:rsidRDefault="00B776CE" w:rsidP="00B666AC">
      <w:pPr>
        <w:numPr>
          <w:ilvl w:val="0"/>
          <w:numId w:val="22"/>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Конструкторы типа «</w:t>
      </w:r>
      <w:r w:rsidRPr="00B776CE">
        <w:rPr>
          <w:rFonts w:ascii="Times New Roman" w:eastAsia="Times New Roman" w:hAnsi="Times New Roman" w:cs="Times New Roman"/>
          <w:color w:val="000000" w:themeColor="text1"/>
          <w:sz w:val="24"/>
          <w:szCs w:val="24"/>
          <w:lang w:val="en-US" w:bidi="en-US"/>
        </w:rPr>
        <w:t>Lego</w:t>
      </w:r>
      <w:r w:rsidRPr="00B776CE">
        <w:rPr>
          <w:rFonts w:ascii="Times New Roman" w:eastAsia="Times New Roman" w:hAnsi="Times New Roman" w:cs="Times New Roman"/>
          <w:color w:val="000000" w:themeColor="text1"/>
          <w:sz w:val="24"/>
          <w:szCs w:val="24"/>
          <w:lang w:bidi="en-US"/>
        </w:rPr>
        <w:t xml:space="preserve">» с деталями разного размера </w:t>
      </w:r>
    </w:p>
    <w:p w:rsidR="00B776CE" w:rsidRPr="00B776CE" w:rsidRDefault="00B776CE" w:rsidP="00B666AC">
      <w:pPr>
        <w:numPr>
          <w:ilvl w:val="0"/>
          <w:numId w:val="22"/>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Разрезные картинки (4—12 частей, все виды разрезов), пазлы.</w:t>
      </w:r>
    </w:p>
    <w:p w:rsidR="00B776CE" w:rsidRPr="00B776CE" w:rsidRDefault="00B776CE" w:rsidP="00B666AC">
      <w:pPr>
        <w:numPr>
          <w:ilvl w:val="0"/>
          <w:numId w:val="22"/>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Различные сборные игрушки и схемы их сборки. </w:t>
      </w:r>
    </w:p>
    <w:p w:rsidR="00B776CE" w:rsidRPr="00B776CE" w:rsidRDefault="00B776CE" w:rsidP="00B666AC">
      <w:pPr>
        <w:numPr>
          <w:ilvl w:val="0"/>
          <w:numId w:val="22"/>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Игрушки-трансформеры, игрушки-застежки, игрушки-шнуровки. </w:t>
      </w:r>
    </w:p>
    <w:p w:rsidR="00B776CE" w:rsidRPr="00B776CE" w:rsidRDefault="00B776CE" w:rsidP="00B666AC">
      <w:pPr>
        <w:spacing w:after="0" w:line="360" w:lineRule="auto"/>
        <w:rPr>
          <w:rFonts w:ascii="Times New Roman" w:hAnsi="Times New Roman" w:cs="Times New Roman"/>
          <w:color w:val="000000" w:themeColor="text1"/>
          <w:sz w:val="24"/>
          <w:szCs w:val="24"/>
        </w:rPr>
      </w:pPr>
    </w:p>
    <w:p w:rsidR="00B776CE" w:rsidRPr="00B776CE" w:rsidRDefault="00B776CE" w:rsidP="00B666AC">
      <w:pPr>
        <w:spacing w:after="0" w:line="360" w:lineRule="auto"/>
        <w:rPr>
          <w:rFonts w:ascii="Times New Roman" w:hAnsi="Times New Roman" w:cs="Times New Roman"/>
          <w:i/>
          <w:color w:val="000000" w:themeColor="text1"/>
          <w:sz w:val="24"/>
          <w:szCs w:val="24"/>
        </w:rPr>
      </w:pPr>
      <w:r w:rsidRPr="00B776CE">
        <w:rPr>
          <w:rFonts w:ascii="Times New Roman" w:hAnsi="Times New Roman" w:cs="Times New Roman"/>
          <w:b/>
          <w:i/>
          <w:color w:val="000000" w:themeColor="text1"/>
          <w:sz w:val="24"/>
          <w:szCs w:val="24"/>
        </w:rPr>
        <w:t>Центр художественного творчества</w:t>
      </w:r>
      <w:r w:rsidRPr="00B776CE">
        <w:rPr>
          <w:rFonts w:ascii="Times New Roman" w:hAnsi="Times New Roman" w:cs="Times New Roman"/>
          <w:i/>
          <w:color w:val="000000" w:themeColor="text1"/>
          <w:sz w:val="24"/>
          <w:szCs w:val="24"/>
        </w:rPr>
        <w:t xml:space="preserve"> в групповом помещении  </w:t>
      </w:r>
    </w:p>
    <w:p w:rsidR="00B776CE" w:rsidRPr="00B776CE" w:rsidRDefault="00B776CE" w:rsidP="00B666AC">
      <w:pPr>
        <w:numPr>
          <w:ilvl w:val="0"/>
          <w:numId w:val="23"/>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Восковые и акварельные мелки.</w:t>
      </w:r>
    </w:p>
    <w:p w:rsidR="00B776CE" w:rsidRPr="00B776CE" w:rsidRDefault="00B776CE" w:rsidP="00B666AC">
      <w:pPr>
        <w:numPr>
          <w:ilvl w:val="0"/>
          <w:numId w:val="23"/>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Цветной мел. </w:t>
      </w:r>
    </w:p>
    <w:p w:rsidR="00B776CE" w:rsidRPr="00B776CE" w:rsidRDefault="00B776CE" w:rsidP="00B666AC">
      <w:pPr>
        <w:numPr>
          <w:ilvl w:val="0"/>
          <w:numId w:val="23"/>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Гуашевые и акварельные краски. </w:t>
      </w:r>
    </w:p>
    <w:p w:rsidR="00B776CE" w:rsidRPr="00B776CE" w:rsidRDefault="00B776CE" w:rsidP="00B666AC">
      <w:pPr>
        <w:numPr>
          <w:ilvl w:val="0"/>
          <w:numId w:val="23"/>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Фломастеры, цветные карандаши. </w:t>
      </w:r>
    </w:p>
    <w:p w:rsidR="00B776CE" w:rsidRPr="00B776CE" w:rsidRDefault="00B776CE" w:rsidP="00B666AC">
      <w:pPr>
        <w:numPr>
          <w:ilvl w:val="0"/>
          <w:numId w:val="23"/>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Пластилин, глина, соленое тесто.</w:t>
      </w:r>
    </w:p>
    <w:p w:rsidR="00B776CE" w:rsidRPr="00B776CE" w:rsidRDefault="00B776CE" w:rsidP="00B666AC">
      <w:pPr>
        <w:numPr>
          <w:ilvl w:val="0"/>
          <w:numId w:val="23"/>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Цветная и белая бумага, картон, обои, наклейки, лоскутки ткани, нитки, ленты, самоклеящаяся пленка, старые открытки, </w:t>
      </w:r>
    </w:p>
    <w:p w:rsidR="00B776CE" w:rsidRPr="00B776CE" w:rsidRDefault="00B776CE" w:rsidP="00B666AC">
      <w:pPr>
        <w:numPr>
          <w:ilvl w:val="0"/>
          <w:numId w:val="23"/>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Кисти, палочки, стеки, ножницы, поролон, трафареты по изучаемым темам. </w:t>
      </w:r>
    </w:p>
    <w:p w:rsidR="00B776CE" w:rsidRPr="00B776CE" w:rsidRDefault="00B776CE" w:rsidP="00B666AC">
      <w:pPr>
        <w:numPr>
          <w:ilvl w:val="0"/>
          <w:numId w:val="23"/>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Книжки-раскраски «Городецкая игрушка», «Филимоновская игрушка», «Гжель». </w:t>
      </w:r>
    </w:p>
    <w:p w:rsidR="00B776CE" w:rsidRPr="00B776CE" w:rsidRDefault="00B776CE" w:rsidP="00B666AC">
      <w:pPr>
        <w:spacing w:after="0" w:line="360" w:lineRule="auto"/>
        <w:rPr>
          <w:rFonts w:ascii="Times New Roman" w:hAnsi="Times New Roman" w:cs="Times New Roman"/>
          <w:color w:val="000000" w:themeColor="text1"/>
          <w:sz w:val="24"/>
          <w:szCs w:val="24"/>
        </w:rPr>
      </w:pPr>
    </w:p>
    <w:p w:rsidR="00B776CE" w:rsidRPr="00B776CE" w:rsidRDefault="00B776CE" w:rsidP="00B666AC">
      <w:pPr>
        <w:spacing w:after="0" w:line="360" w:lineRule="auto"/>
        <w:rPr>
          <w:rFonts w:ascii="Times New Roman" w:hAnsi="Times New Roman" w:cs="Times New Roman"/>
          <w:b/>
          <w:i/>
          <w:color w:val="000000" w:themeColor="text1"/>
          <w:sz w:val="24"/>
          <w:szCs w:val="24"/>
        </w:rPr>
      </w:pPr>
      <w:r w:rsidRPr="00B776CE">
        <w:rPr>
          <w:rFonts w:ascii="Times New Roman" w:hAnsi="Times New Roman" w:cs="Times New Roman"/>
          <w:b/>
          <w:i/>
          <w:color w:val="000000" w:themeColor="text1"/>
          <w:sz w:val="24"/>
          <w:szCs w:val="24"/>
        </w:rPr>
        <w:t xml:space="preserve">Музыкальный центр в групповом помещении  </w:t>
      </w:r>
    </w:p>
    <w:p w:rsidR="00B776CE" w:rsidRPr="00B776CE" w:rsidRDefault="00B776CE" w:rsidP="00B666AC">
      <w:pPr>
        <w:numPr>
          <w:ilvl w:val="0"/>
          <w:numId w:val="24"/>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B776CE" w:rsidRPr="00B776CE" w:rsidRDefault="00B776CE" w:rsidP="00B666AC">
      <w:pPr>
        <w:numPr>
          <w:ilvl w:val="0"/>
          <w:numId w:val="24"/>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«Поющие» игрушки. </w:t>
      </w:r>
    </w:p>
    <w:p w:rsidR="00B776CE" w:rsidRPr="00B776CE" w:rsidRDefault="00B776CE" w:rsidP="00B666AC">
      <w:pPr>
        <w:numPr>
          <w:ilvl w:val="0"/>
          <w:numId w:val="24"/>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Звучащие предметы-заместители. </w:t>
      </w:r>
    </w:p>
    <w:p w:rsidR="00B776CE" w:rsidRPr="00B776CE" w:rsidRDefault="00B776CE" w:rsidP="00B666AC">
      <w:pPr>
        <w:numPr>
          <w:ilvl w:val="0"/>
          <w:numId w:val="24"/>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Ложки, палочки, молоточки, кубики. </w:t>
      </w:r>
    </w:p>
    <w:p w:rsidR="00B776CE" w:rsidRPr="00B776CE" w:rsidRDefault="00B776CE" w:rsidP="00B666AC">
      <w:pPr>
        <w:numPr>
          <w:ilvl w:val="0"/>
          <w:numId w:val="24"/>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Магнитофон, аудиокассеты с записью детских песенок, музыки для детей, «голосов природы». </w:t>
      </w:r>
    </w:p>
    <w:p w:rsidR="00B776CE" w:rsidRPr="00B776CE" w:rsidRDefault="00B776CE" w:rsidP="00B666AC">
      <w:pPr>
        <w:spacing w:after="0" w:line="360" w:lineRule="auto"/>
        <w:rPr>
          <w:rFonts w:ascii="Times New Roman" w:hAnsi="Times New Roman" w:cs="Times New Roman"/>
          <w:color w:val="000000" w:themeColor="text1"/>
          <w:sz w:val="24"/>
          <w:szCs w:val="24"/>
        </w:rPr>
      </w:pPr>
      <w:r w:rsidRPr="00B776CE">
        <w:rPr>
          <w:rFonts w:ascii="Times New Roman" w:hAnsi="Times New Roman" w:cs="Times New Roman"/>
          <w:color w:val="000000" w:themeColor="text1"/>
          <w:sz w:val="24"/>
          <w:szCs w:val="24"/>
        </w:rPr>
        <w:t xml:space="preserve"> </w:t>
      </w:r>
    </w:p>
    <w:p w:rsidR="00B776CE" w:rsidRPr="00B776CE" w:rsidRDefault="00B776CE" w:rsidP="00B666AC">
      <w:pPr>
        <w:spacing w:after="0" w:line="360" w:lineRule="auto"/>
        <w:rPr>
          <w:rFonts w:ascii="Times New Roman" w:hAnsi="Times New Roman" w:cs="Times New Roman"/>
          <w:i/>
          <w:color w:val="000000" w:themeColor="text1"/>
          <w:sz w:val="24"/>
          <w:szCs w:val="24"/>
        </w:rPr>
      </w:pPr>
      <w:r w:rsidRPr="00B776CE">
        <w:rPr>
          <w:rFonts w:ascii="Times New Roman" w:hAnsi="Times New Roman" w:cs="Times New Roman"/>
          <w:b/>
          <w:i/>
          <w:color w:val="000000" w:themeColor="text1"/>
          <w:sz w:val="24"/>
          <w:szCs w:val="24"/>
        </w:rPr>
        <w:t>Центр сюжетно-ролевой игры</w:t>
      </w:r>
      <w:r w:rsidRPr="00B776CE">
        <w:rPr>
          <w:rFonts w:ascii="Times New Roman" w:hAnsi="Times New Roman" w:cs="Times New Roman"/>
          <w:i/>
          <w:color w:val="000000" w:themeColor="text1"/>
          <w:sz w:val="24"/>
          <w:szCs w:val="24"/>
        </w:rPr>
        <w:t xml:space="preserve"> в групповом помещении  </w:t>
      </w:r>
    </w:p>
    <w:p w:rsidR="00B776CE" w:rsidRPr="00B776CE" w:rsidRDefault="00B776CE" w:rsidP="00B666AC">
      <w:pPr>
        <w:numPr>
          <w:ilvl w:val="0"/>
          <w:numId w:val="25"/>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lastRenderedPageBreak/>
        <w:t xml:space="preserve">Куклы разных размеров. </w:t>
      </w:r>
    </w:p>
    <w:p w:rsidR="00B776CE" w:rsidRPr="00B776CE" w:rsidRDefault="00B776CE" w:rsidP="00B666AC">
      <w:pPr>
        <w:numPr>
          <w:ilvl w:val="0"/>
          <w:numId w:val="2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Комплекты одежды и постельного белья для кукол, кукольные сервизы, кукольная мебель, коляски для кукол. </w:t>
      </w:r>
    </w:p>
    <w:p w:rsidR="00B776CE" w:rsidRPr="00B776CE" w:rsidRDefault="00B776CE" w:rsidP="00B666AC">
      <w:pPr>
        <w:numPr>
          <w:ilvl w:val="0"/>
          <w:numId w:val="2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 xml:space="preserve">Предметы-заместители для сюжетно-ролевых игр. </w:t>
      </w:r>
    </w:p>
    <w:p w:rsidR="00B776CE" w:rsidRPr="00B776CE" w:rsidRDefault="00B776CE" w:rsidP="00B666AC">
      <w:pPr>
        <w:numPr>
          <w:ilvl w:val="0"/>
          <w:numId w:val="25"/>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Атрибуты для нескольких сюжетно-ролевых игр («Дочки-матери», «Хозяюшки», «Доктор Айболит», «Парикмахерская», «Моряки»).</w:t>
      </w:r>
    </w:p>
    <w:p w:rsidR="00B776CE" w:rsidRPr="00B776CE" w:rsidRDefault="00B776CE" w:rsidP="00B666AC">
      <w:pPr>
        <w:spacing w:after="0" w:line="360" w:lineRule="auto"/>
        <w:rPr>
          <w:rFonts w:ascii="Times New Roman" w:hAnsi="Times New Roman" w:cs="Times New Roman"/>
          <w:color w:val="000000" w:themeColor="text1"/>
          <w:sz w:val="24"/>
          <w:szCs w:val="24"/>
        </w:rPr>
      </w:pPr>
      <w:r w:rsidRPr="00B776CE">
        <w:rPr>
          <w:rFonts w:ascii="Times New Roman" w:hAnsi="Times New Roman" w:cs="Times New Roman"/>
          <w:color w:val="000000" w:themeColor="text1"/>
          <w:sz w:val="24"/>
          <w:szCs w:val="24"/>
        </w:rPr>
        <w:t xml:space="preserve"> </w:t>
      </w:r>
    </w:p>
    <w:p w:rsidR="00B776CE" w:rsidRPr="00B776CE" w:rsidRDefault="00B776CE" w:rsidP="00B666AC">
      <w:pPr>
        <w:spacing w:after="0" w:line="360" w:lineRule="auto"/>
        <w:rPr>
          <w:rFonts w:ascii="Times New Roman" w:hAnsi="Times New Roman" w:cs="Times New Roman"/>
          <w:i/>
          <w:color w:val="000000" w:themeColor="text1"/>
          <w:sz w:val="24"/>
          <w:szCs w:val="24"/>
        </w:rPr>
      </w:pPr>
      <w:r w:rsidRPr="00B776CE">
        <w:rPr>
          <w:rFonts w:ascii="Times New Roman" w:hAnsi="Times New Roman" w:cs="Times New Roman"/>
          <w:b/>
          <w:i/>
          <w:color w:val="000000" w:themeColor="text1"/>
          <w:sz w:val="24"/>
          <w:szCs w:val="24"/>
        </w:rPr>
        <w:t>Физкультурный центр</w:t>
      </w:r>
      <w:r w:rsidRPr="00B776CE">
        <w:rPr>
          <w:rFonts w:ascii="Times New Roman" w:hAnsi="Times New Roman" w:cs="Times New Roman"/>
          <w:i/>
          <w:color w:val="000000" w:themeColor="text1"/>
          <w:sz w:val="24"/>
          <w:szCs w:val="24"/>
        </w:rPr>
        <w:t xml:space="preserve"> в групповом помещении  </w:t>
      </w:r>
    </w:p>
    <w:p w:rsidR="00B776CE" w:rsidRPr="00B776CE" w:rsidRDefault="00B776CE" w:rsidP="00B666AC">
      <w:pPr>
        <w:numPr>
          <w:ilvl w:val="0"/>
          <w:numId w:val="26"/>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Мячи разных размеров</w:t>
      </w:r>
    </w:p>
    <w:p w:rsidR="00B776CE" w:rsidRPr="00B776CE" w:rsidRDefault="00B776CE" w:rsidP="00B666AC">
      <w:pPr>
        <w:numPr>
          <w:ilvl w:val="0"/>
          <w:numId w:val="26"/>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Мячи малые разных цветов. </w:t>
      </w:r>
    </w:p>
    <w:p w:rsidR="00B776CE" w:rsidRPr="00B776CE" w:rsidRDefault="00B776CE" w:rsidP="00B666AC">
      <w:pPr>
        <w:numPr>
          <w:ilvl w:val="0"/>
          <w:numId w:val="26"/>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Обручи.</w:t>
      </w:r>
    </w:p>
    <w:p w:rsidR="00B776CE" w:rsidRPr="00B776CE" w:rsidRDefault="00B776CE" w:rsidP="00B666AC">
      <w:pPr>
        <w:numPr>
          <w:ilvl w:val="0"/>
          <w:numId w:val="26"/>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Гимнастические палки.</w:t>
      </w:r>
    </w:p>
    <w:p w:rsidR="00B776CE" w:rsidRPr="00B776CE" w:rsidRDefault="00B776CE" w:rsidP="00B666AC">
      <w:pPr>
        <w:numPr>
          <w:ilvl w:val="0"/>
          <w:numId w:val="26"/>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Кегли. </w:t>
      </w:r>
    </w:p>
    <w:p w:rsidR="00B776CE" w:rsidRPr="00B776CE" w:rsidRDefault="00B776CE" w:rsidP="00B666AC">
      <w:pPr>
        <w:numPr>
          <w:ilvl w:val="0"/>
          <w:numId w:val="26"/>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Флажки разных цветов. </w:t>
      </w:r>
    </w:p>
    <w:p w:rsidR="00B776CE" w:rsidRPr="00B776CE" w:rsidRDefault="00B776CE" w:rsidP="00B666AC">
      <w:pPr>
        <w:numPr>
          <w:ilvl w:val="0"/>
          <w:numId w:val="26"/>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Длинная скакалка. </w:t>
      </w:r>
    </w:p>
    <w:p w:rsidR="00B776CE" w:rsidRPr="00B776CE" w:rsidRDefault="00B776CE" w:rsidP="00B666AC">
      <w:pPr>
        <w:spacing w:after="0" w:line="360" w:lineRule="auto"/>
        <w:rPr>
          <w:rFonts w:ascii="Times New Roman" w:hAnsi="Times New Roman" w:cs="Times New Roman"/>
          <w:color w:val="000000" w:themeColor="text1"/>
          <w:sz w:val="24"/>
          <w:szCs w:val="24"/>
        </w:rPr>
      </w:pPr>
    </w:p>
    <w:p w:rsidR="00B776CE" w:rsidRPr="00B776CE" w:rsidRDefault="00B776CE" w:rsidP="00B666AC">
      <w:pPr>
        <w:spacing w:after="0" w:line="360" w:lineRule="auto"/>
        <w:rPr>
          <w:rFonts w:ascii="Times New Roman" w:hAnsi="Times New Roman" w:cs="Times New Roman"/>
          <w:b/>
          <w:i/>
          <w:color w:val="000000" w:themeColor="text1"/>
          <w:sz w:val="24"/>
          <w:szCs w:val="24"/>
        </w:rPr>
      </w:pPr>
      <w:r w:rsidRPr="00B776CE">
        <w:rPr>
          <w:rFonts w:ascii="Times New Roman" w:hAnsi="Times New Roman" w:cs="Times New Roman"/>
          <w:b/>
          <w:i/>
          <w:color w:val="000000" w:themeColor="text1"/>
          <w:sz w:val="24"/>
          <w:szCs w:val="24"/>
        </w:rPr>
        <w:t xml:space="preserve">Организация предметно-развивающей среды в раздевалке  </w:t>
      </w:r>
    </w:p>
    <w:p w:rsidR="00B776CE" w:rsidRPr="00B776CE" w:rsidRDefault="00B776CE" w:rsidP="00B666AC">
      <w:pPr>
        <w:numPr>
          <w:ilvl w:val="0"/>
          <w:numId w:val="27"/>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Шкафчики с определителем индивидуальной принадлежности (яркими картинками-наклейками)</w:t>
      </w:r>
    </w:p>
    <w:p w:rsidR="00B776CE" w:rsidRPr="00B776CE" w:rsidRDefault="00B776CE" w:rsidP="00B666AC">
      <w:pPr>
        <w:numPr>
          <w:ilvl w:val="0"/>
          <w:numId w:val="27"/>
        </w:numPr>
        <w:spacing w:after="0" w:line="360" w:lineRule="auto"/>
        <w:contextualSpacing/>
        <w:rPr>
          <w:rFonts w:ascii="Times New Roman" w:eastAsia="Times New Roman" w:hAnsi="Times New Roman" w:cs="Times New Roman"/>
          <w:color w:val="000000" w:themeColor="text1"/>
          <w:sz w:val="24"/>
          <w:szCs w:val="24"/>
          <w:lang w:val="en-US" w:bidi="en-US"/>
        </w:rPr>
      </w:pPr>
      <w:r w:rsidRPr="00B776CE">
        <w:rPr>
          <w:rFonts w:ascii="Times New Roman" w:eastAsia="Times New Roman" w:hAnsi="Times New Roman" w:cs="Times New Roman"/>
          <w:color w:val="000000" w:themeColor="text1"/>
          <w:sz w:val="24"/>
          <w:szCs w:val="24"/>
          <w:lang w:val="en-US" w:bidi="en-US"/>
        </w:rPr>
        <w:t xml:space="preserve">Скамейки. </w:t>
      </w:r>
    </w:p>
    <w:p w:rsidR="00B776CE" w:rsidRPr="00B776CE" w:rsidRDefault="00B776CE" w:rsidP="00B666AC">
      <w:pPr>
        <w:numPr>
          <w:ilvl w:val="0"/>
          <w:numId w:val="27"/>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Стенд для взрослых «Наши работы» (постоянно обновляющаяся выставка).</w:t>
      </w:r>
    </w:p>
    <w:p w:rsidR="00B776CE" w:rsidRPr="00B776CE" w:rsidRDefault="00B776CE" w:rsidP="00B666AC">
      <w:pPr>
        <w:numPr>
          <w:ilvl w:val="0"/>
          <w:numId w:val="27"/>
        </w:numPr>
        <w:spacing w:after="0" w:line="360" w:lineRule="auto"/>
        <w:contextualSpacing/>
        <w:rPr>
          <w:rFonts w:ascii="Times New Roman" w:eastAsia="Times New Roman" w:hAnsi="Times New Roman" w:cs="Times New Roman"/>
          <w:color w:val="000000" w:themeColor="text1"/>
          <w:sz w:val="24"/>
          <w:szCs w:val="24"/>
          <w:lang w:bidi="en-US"/>
        </w:rPr>
      </w:pPr>
      <w:r w:rsidRPr="00B776CE">
        <w:rPr>
          <w:rFonts w:ascii="Times New Roman" w:eastAsia="Times New Roman" w:hAnsi="Times New Roman" w:cs="Times New Roman"/>
          <w:color w:val="000000" w:themeColor="text1"/>
          <w:sz w:val="24"/>
          <w:szCs w:val="24"/>
          <w:lang w:bidi="en-US"/>
        </w:rPr>
        <w:t>Стенд «Здоровейка» (информация о лечебно-профилактических процедурах, проводимых в группе).</w:t>
      </w:r>
    </w:p>
    <w:p w:rsidR="00E805EB" w:rsidRPr="0030737D" w:rsidRDefault="00B776CE" w:rsidP="00B666AC">
      <w:pPr>
        <w:numPr>
          <w:ilvl w:val="0"/>
          <w:numId w:val="27"/>
        </w:numPr>
        <w:spacing w:after="0" w:line="360" w:lineRule="auto"/>
        <w:contextualSpacing/>
        <w:rPr>
          <w:rFonts w:ascii="Times New Roman" w:eastAsia="Times New Roman" w:hAnsi="Times New Roman" w:cs="Times New Roman"/>
          <w:color w:val="000000" w:themeColor="text1"/>
          <w:sz w:val="24"/>
          <w:szCs w:val="24"/>
          <w:lang w:bidi="en-US"/>
        </w:rPr>
        <w:sectPr w:rsidR="00E805EB" w:rsidRPr="0030737D" w:rsidSect="00720826">
          <w:pgSz w:w="11906" w:h="16838"/>
          <w:pgMar w:top="1134" w:right="567" w:bottom="1134" w:left="1134" w:header="709" w:footer="709" w:gutter="0"/>
          <w:cols w:space="708"/>
          <w:docGrid w:linePitch="360"/>
        </w:sectPr>
      </w:pPr>
      <w:r w:rsidRPr="00B776CE">
        <w:rPr>
          <w:rFonts w:ascii="Times New Roman" w:eastAsia="Times New Roman" w:hAnsi="Times New Roman" w:cs="Times New Roman"/>
          <w:color w:val="000000" w:themeColor="text1"/>
          <w:sz w:val="24"/>
          <w:szCs w:val="24"/>
          <w:lang w:bidi="en-US"/>
        </w:rPr>
        <w:t xml:space="preserve">Информационный стенд (режим работы детского сада и группы, расписание работы специалистов, рекомендации специалистов, объявления). </w:t>
      </w:r>
      <w:r w:rsidR="00B61584">
        <w:rPr>
          <w:rFonts w:ascii="Times New Roman" w:eastAsia="Times New Roman" w:hAnsi="Times New Roman" w:cs="Times New Roman"/>
          <w:color w:val="000000" w:themeColor="text1"/>
          <w:sz w:val="24"/>
          <w:szCs w:val="24"/>
          <w:lang w:bidi="en-US"/>
        </w:rPr>
        <w:t>----------------------------------------</w:t>
      </w:r>
    </w:p>
    <w:p w:rsidR="00572695" w:rsidRPr="00B666AC" w:rsidRDefault="00572695" w:rsidP="00B666AC">
      <w:pPr>
        <w:shd w:val="clear" w:color="auto" w:fill="FFFFFF"/>
        <w:spacing w:after="0" w:line="360" w:lineRule="auto"/>
        <w:rPr>
          <w:rFonts w:ascii="Times New Roman" w:eastAsia="Calibri" w:hAnsi="Times New Roman" w:cs="Times New Roman"/>
          <w:bCs/>
          <w:sz w:val="24"/>
          <w:szCs w:val="24"/>
        </w:rPr>
      </w:pPr>
    </w:p>
    <w:sectPr w:rsidR="00572695" w:rsidRPr="00B666AC" w:rsidSect="00790BA8">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67B" w:rsidRDefault="00B7567B" w:rsidP="0013375B">
      <w:pPr>
        <w:spacing w:after="0" w:line="240" w:lineRule="auto"/>
      </w:pPr>
      <w:r>
        <w:separator/>
      </w:r>
    </w:p>
  </w:endnote>
  <w:endnote w:type="continuationSeparator" w:id="0">
    <w:p w:rsidR="00B7567B" w:rsidRDefault="00B7567B" w:rsidP="00133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67B" w:rsidRDefault="00B7567B" w:rsidP="0013375B">
      <w:pPr>
        <w:spacing w:after="0" w:line="240" w:lineRule="auto"/>
      </w:pPr>
      <w:r>
        <w:separator/>
      </w:r>
    </w:p>
  </w:footnote>
  <w:footnote w:type="continuationSeparator" w:id="0">
    <w:p w:rsidR="00B7567B" w:rsidRDefault="00B7567B" w:rsidP="001337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453"/>
    <w:multiLevelType w:val="hybridMultilevel"/>
    <w:tmpl w:val="13F02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590A83"/>
    <w:multiLevelType w:val="hybridMultilevel"/>
    <w:tmpl w:val="7BD4D0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293990"/>
    <w:multiLevelType w:val="hybridMultilevel"/>
    <w:tmpl w:val="1B3C1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CD579B"/>
    <w:multiLevelType w:val="hybridMultilevel"/>
    <w:tmpl w:val="1C2C2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EF4BDC"/>
    <w:multiLevelType w:val="hybridMultilevel"/>
    <w:tmpl w:val="F71A2B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742333"/>
    <w:multiLevelType w:val="hybridMultilevel"/>
    <w:tmpl w:val="1A5826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8C64D4"/>
    <w:multiLevelType w:val="hybridMultilevel"/>
    <w:tmpl w:val="B98261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B05C48"/>
    <w:multiLevelType w:val="hybridMultilevel"/>
    <w:tmpl w:val="FA02B8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EC1F7A"/>
    <w:multiLevelType w:val="hybridMultilevel"/>
    <w:tmpl w:val="63A8AC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3605B7"/>
    <w:multiLevelType w:val="hybridMultilevel"/>
    <w:tmpl w:val="B6A21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446417"/>
    <w:multiLevelType w:val="hybridMultilevel"/>
    <w:tmpl w:val="1E367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A37D7F"/>
    <w:multiLevelType w:val="multilevel"/>
    <w:tmpl w:val="E5BE2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Bidi" w:hint="default"/>
        <w:color w:val="auto"/>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706299B"/>
    <w:multiLevelType w:val="hybridMultilevel"/>
    <w:tmpl w:val="D0FCF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60518B"/>
    <w:multiLevelType w:val="hybridMultilevel"/>
    <w:tmpl w:val="23200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77982"/>
    <w:multiLevelType w:val="multilevel"/>
    <w:tmpl w:val="9B34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6A1591"/>
    <w:multiLevelType w:val="hybridMultilevel"/>
    <w:tmpl w:val="FDE02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FC1E7E"/>
    <w:multiLevelType w:val="hybridMultilevel"/>
    <w:tmpl w:val="21809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2E2FE0"/>
    <w:multiLevelType w:val="hybridMultilevel"/>
    <w:tmpl w:val="C83632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4EC3AC5"/>
    <w:multiLevelType w:val="multilevel"/>
    <w:tmpl w:val="C5BA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437A0D"/>
    <w:multiLevelType w:val="hybridMultilevel"/>
    <w:tmpl w:val="2C24DA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FB7F16"/>
    <w:multiLevelType w:val="hybridMultilevel"/>
    <w:tmpl w:val="8A36C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5F5189"/>
    <w:multiLevelType w:val="hybridMultilevel"/>
    <w:tmpl w:val="9C9A28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AC5E43"/>
    <w:multiLevelType w:val="hybridMultilevel"/>
    <w:tmpl w:val="0C0479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DD5AAE"/>
    <w:multiLevelType w:val="hybridMultilevel"/>
    <w:tmpl w:val="36FA8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38930A0"/>
    <w:multiLevelType w:val="multilevel"/>
    <w:tmpl w:val="671C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440B1D"/>
    <w:multiLevelType w:val="hybridMultilevel"/>
    <w:tmpl w:val="37761A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3"/>
  </w:num>
  <w:num w:numId="3">
    <w:abstractNumId w:val="14"/>
  </w:num>
  <w:num w:numId="4">
    <w:abstractNumId w:val="18"/>
  </w:num>
  <w:num w:numId="5">
    <w:abstractNumId w:val="24"/>
  </w:num>
  <w:num w:numId="6">
    <w:abstractNumId w:val="2"/>
  </w:num>
  <w:num w:numId="7">
    <w:abstractNumId w:val="2"/>
  </w:num>
  <w:num w:numId="8">
    <w:abstractNumId w:val="12"/>
  </w:num>
  <w:num w:numId="9">
    <w:abstractNumId w:val="15"/>
  </w:num>
  <w:num w:numId="10">
    <w:abstractNumId w:val="2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62148"/>
    <w:rsid w:val="000005D1"/>
    <w:rsid w:val="00035CFB"/>
    <w:rsid w:val="000463C7"/>
    <w:rsid w:val="00061C34"/>
    <w:rsid w:val="00062A47"/>
    <w:rsid w:val="0006648A"/>
    <w:rsid w:val="0007344A"/>
    <w:rsid w:val="00077AD6"/>
    <w:rsid w:val="0008626B"/>
    <w:rsid w:val="000C1B5C"/>
    <w:rsid w:val="000C4F68"/>
    <w:rsid w:val="000D1494"/>
    <w:rsid w:val="000D483C"/>
    <w:rsid w:val="001150B6"/>
    <w:rsid w:val="00116104"/>
    <w:rsid w:val="00117863"/>
    <w:rsid w:val="00121DA9"/>
    <w:rsid w:val="00122DA5"/>
    <w:rsid w:val="00127D4E"/>
    <w:rsid w:val="0013375B"/>
    <w:rsid w:val="00146CE0"/>
    <w:rsid w:val="00170287"/>
    <w:rsid w:val="001B6574"/>
    <w:rsid w:val="001D37B1"/>
    <w:rsid w:val="001D76C8"/>
    <w:rsid w:val="001E34ED"/>
    <w:rsid w:val="002005CD"/>
    <w:rsid w:val="00203B33"/>
    <w:rsid w:val="00230747"/>
    <w:rsid w:val="00233C5C"/>
    <w:rsid w:val="002404F3"/>
    <w:rsid w:val="002413D4"/>
    <w:rsid w:val="00246251"/>
    <w:rsid w:val="00252FB9"/>
    <w:rsid w:val="0027448D"/>
    <w:rsid w:val="00290D16"/>
    <w:rsid w:val="002A2C15"/>
    <w:rsid w:val="002A36BF"/>
    <w:rsid w:val="002C065D"/>
    <w:rsid w:val="002D283F"/>
    <w:rsid w:val="002D2CDD"/>
    <w:rsid w:val="002D7236"/>
    <w:rsid w:val="00306AFA"/>
    <w:rsid w:val="0030737D"/>
    <w:rsid w:val="00325055"/>
    <w:rsid w:val="0033087D"/>
    <w:rsid w:val="003329A6"/>
    <w:rsid w:val="003351AF"/>
    <w:rsid w:val="00350947"/>
    <w:rsid w:val="00353E2B"/>
    <w:rsid w:val="00362148"/>
    <w:rsid w:val="003738DC"/>
    <w:rsid w:val="00373A56"/>
    <w:rsid w:val="0039507F"/>
    <w:rsid w:val="003A4EB0"/>
    <w:rsid w:val="003A7328"/>
    <w:rsid w:val="003B1CEE"/>
    <w:rsid w:val="003B2A1D"/>
    <w:rsid w:val="003B771B"/>
    <w:rsid w:val="003C0E38"/>
    <w:rsid w:val="003C2845"/>
    <w:rsid w:val="003C4BE3"/>
    <w:rsid w:val="003D20B1"/>
    <w:rsid w:val="003E07D4"/>
    <w:rsid w:val="003E5783"/>
    <w:rsid w:val="003E62EC"/>
    <w:rsid w:val="003F1A9F"/>
    <w:rsid w:val="00407B3F"/>
    <w:rsid w:val="0041110F"/>
    <w:rsid w:val="004136B8"/>
    <w:rsid w:val="00415900"/>
    <w:rsid w:val="00420545"/>
    <w:rsid w:val="00437442"/>
    <w:rsid w:val="00443C3A"/>
    <w:rsid w:val="00444F1C"/>
    <w:rsid w:val="00447D62"/>
    <w:rsid w:val="00454BE2"/>
    <w:rsid w:val="0045626B"/>
    <w:rsid w:val="00457C40"/>
    <w:rsid w:val="004717D0"/>
    <w:rsid w:val="00475525"/>
    <w:rsid w:val="00485555"/>
    <w:rsid w:val="0049063A"/>
    <w:rsid w:val="00494CD9"/>
    <w:rsid w:val="0049511B"/>
    <w:rsid w:val="004974F8"/>
    <w:rsid w:val="004A7B52"/>
    <w:rsid w:val="004B74BF"/>
    <w:rsid w:val="004C3907"/>
    <w:rsid w:val="004C44D1"/>
    <w:rsid w:val="004C4872"/>
    <w:rsid w:val="004C54E9"/>
    <w:rsid w:val="0050457D"/>
    <w:rsid w:val="00516268"/>
    <w:rsid w:val="00520A02"/>
    <w:rsid w:val="0052637C"/>
    <w:rsid w:val="005266AA"/>
    <w:rsid w:val="00533B3C"/>
    <w:rsid w:val="00557F06"/>
    <w:rsid w:val="00572695"/>
    <w:rsid w:val="005734BB"/>
    <w:rsid w:val="005906FE"/>
    <w:rsid w:val="005949F0"/>
    <w:rsid w:val="005B31C7"/>
    <w:rsid w:val="005C7A6C"/>
    <w:rsid w:val="005D0206"/>
    <w:rsid w:val="005E1E57"/>
    <w:rsid w:val="006146A6"/>
    <w:rsid w:val="0061504B"/>
    <w:rsid w:val="006259DB"/>
    <w:rsid w:val="00654E5E"/>
    <w:rsid w:val="0067417C"/>
    <w:rsid w:val="006809CB"/>
    <w:rsid w:val="00693534"/>
    <w:rsid w:val="0069727F"/>
    <w:rsid w:val="006A4F30"/>
    <w:rsid w:val="006B0450"/>
    <w:rsid w:val="006B1956"/>
    <w:rsid w:val="006B2D9D"/>
    <w:rsid w:val="006C374A"/>
    <w:rsid w:val="006C5B35"/>
    <w:rsid w:val="006E66CA"/>
    <w:rsid w:val="006E7BC0"/>
    <w:rsid w:val="006F349F"/>
    <w:rsid w:val="006F7B01"/>
    <w:rsid w:val="00701456"/>
    <w:rsid w:val="007066E1"/>
    <w:rsid w:val="00715419"/>
    <w:rsid w:val="00716653"/>
    <w:rsid w:val="00716AEE"/>
    <w:rsid w:val="00720826"/>
    <w:rsid w:val="00732C01"/>
    <w:rsid w:val="007427C7"/>
    <w:rsid w:val="00745F1C"/>
    <w:rsid w:val="00747C03"/>
    <w:rsid w:val="00751D68"/>
    <w:rsid w:val="00785B72"/>
    <w:rsid w:val="00790BA8"/>
    <w:rsid w:val="007953DA"/>
    <w:rsid w:val="007D0476"/>
    <w:rsid w:val="007E6201"/>
    <w:rsid w:val="007F3135"/>
    <w:rsid w:val="0080687A"/>
    <w:rsid w:val="00820400"/>
    <w:rsid w:val="00820B08"/>
    <w:rsid w:val="00821683"/>
    <w:rsid w:val="0082281E"/>
    <w:rsid w:val="0082556A"/>
    <w:rsid w:val="00832695"/>
    <w:rsid w:val="00843718"/>
    <w:rsid w:val="0084424F"/>
    <w:rsid w:val="00853BE4"/>
    <w:rsid w:val="00856310"/>
    <w:rsid w:val="00877211"/>
    <w:rsid w:val="0087745D"/>
    <w:rsid w:val="00897C9C"/>
    <w:rsid w:val="00897DE7"/>
    <w:rsid w:val="008A38D7"/>
    <w:rsid w:val="008B5273"/>
    <w:rsid w:val="008D4927"/>
    <w:rsid w:val="008F2287"/>
    <w:rsid w:val="00913E2A"/>
    <w:rsid w:val="009142DC"/>
    <w:rsid w:val="009148F7"/>
    <w:rsid w:val="00926361"/>
    <w:rsid w:val="00932459"/>
    <w:rsid w:val="00957190"/>
    <w:rsid w:val="00963A21"/>
    <w:rsid w:val="009670D1"/>
    <w:rsid w:val="00967B00"/>
    <w:rsid w:val="009B0F27"/>
    <w:rsid w:val="009B76B9"/>
    <w:rsid w:val="009C2D65"/>
    <w:rsid w:val="009D75EB"/>
    <w:rsid w:val="009E1DA3"/>
    <w:rsid w:val="009F2302"/>
    <w:rsid w:val="009F7749"/>
    <w:rsid w:val="00A07D8B"/>
    <w:rsid w:val="00A22E92"/>
    <w:rsid w:val="00A31680"/>
    <w:rsid w:val="00A62FE2"/>
    <w:rsid w:val="00A64CD3"/>
    <w:rsid w:val="00A71279"/>
    <w:rsid w:val="00A74BC6"/>
    <w:rsid w:val="00A812D9"/>
    <w:rsid w:val="00A81DD1"/>
    <w:rsid w:val="00A826D7"/>
    <w:rsid w:val="00A961B7"/>
    <w:rsid w:val="00AA4AF9"/>
    <w:rsid w:val="00AB35CF"/>
    <w:rsid w:val="00AD1F90"/>
    <w:rsid w:val="00AE1B49"/>
    <w:rsid w:val="00AE44E2"/>
    <w:rsid w:val="00AE776F"/>
    <w:rsid w:val="00AF1353"/>
    <w:rsid w:val="00AF3941"/>
    <w:rsid w:val="00B007D1"/>
    <w:rsid w:val="00B00CE3"/>
    <w:rsid w:val="00B04F77"/>
    <w:rsid w:val="00B16DBB"/>
    <w:rsid w:val="00B248A9"/>
    <w:rsid w:val="00B30FF8"/>
    <w:rsid w:val="00B313CF"/>
    <w:rsid w:val="00B3590A"/>
    <w:rsid w:val="00B455DB"/>
    <w:rsid w:val="00B600AD"/>
    <w:rsid w:val="00B61584"/>
    <w:rsid w:val="00B61995"/>
    <w:rsid w:val="00B666AC"/>
    <w:rsid w:val="00B73B22"/>
    <w:rsid w:val="00B73F0C"/>
    <w:rsid w:val="00B7567B"/>
    <w:rsid w:val="00B776CE"/>
    <w:rsid w:val="00B84B11"/>
    <w:rsid w:val="00BA34F3"/>
    <w:rsid w:val="00BC4CA0"/>
    <w:rsid w:val="00BD29C5"/>
    <w:rsid w:val="00BD6557"/>
    <w:rsid w:val="00C160B3"/>
    <w:rsid w:val="00C35A70"/>
    <w:rsid w:val="00C3641A"/>
    <w:rsid w:val="00C414C1"/>
    <w:rsid w:val="00C5486C"/>
    <w:rsid w:val="00C73004"/>
    <w:rsid w:val="00C85471"/>
    <w:rsid w:val="00C94446"/>
    <w:rsid w:val="00CA7054"/>
    <w:rsid w:val="00CA760F"/>
    <w:rsid w:val="00CB3C21"/>
    <w:rsid w:val="00CB4923"/>
    <w:rsid w:val="00CD0C16"/>
    <w:rsid w:val="00CD1A17"/>
    <w:rsid w:val="00CF4AE9"/>
    <w:rsid w:val="00CF561F"/>
    <w:rsid w:val="00CF69C4"/>
    <w:rsid w:val="00D02F2E"/>
    <w:rsid w:val="00D0416F"/>
    <w:rsid w:val="00D118DD"/>
    <w:rsid w:val="00D201DA"/>
    <w:rsid w:val="00D2137A"/>
    <w:rsid w:val="00D243C2"/>
    <w:rsid w:val="00D47D01"/>
    <w:rsid w:val="00D70AA1"/>
    <w:rsid w:val="00D746C1"/>
    <w:rsid w:val="00D848D8"/>
    <w:rsid w:val="00D97A99"/>
    <w:rsid w:val="00DA3510"/>
    <w:rsid w:val="00DD704E"/>
    <w:rsid w:val="00DE0035"/>
    <w:rsid w:val="00E13A2B"/>
    <w:rsid w:val="00E2053B"/>
    <w:rsid w:val="00E24E6D"/>
    <w:rsid w:val="00E3608A"/>
    <w:rsid w:val="00E4101E"/>
    <w:rsid w:val="00E42E20"/>
    <w:rsid w:val="00E54DD0"/>
    <w:rsid w:val="00E62834"/>
    <w:rsid w:val="00E62D13"/>
    <w:rsid w:val="00E73B28"/>
    <w:rsid w:val="00E7422F"/>
    <w:rsid w:val="00E746C4"/>
    <w:rsid w:val="00E805EB"/>
    <w:rsid w:val="00E9320A"/>
    <w:rsid w:val="00EB1622"/>
    <w:rsid w:val="00EB2455"/>
    <w:rsid w:val="00EC0795"/>
    <w:rsid w:val="00EC2BDB"/>
    <w:rsid w:val="00ED3950"/>
    <w:rsid w:val="00EE7BF1"/>
    <w:rsid w:val="00EF0EEC"/>
    <w:rsid w:val="00EF1EC4"/>
    <w:rsid w:val="00F06DB1"/>
    <w:rsid w:val="00F14C88"/>
    <w:rsid w:val="00F269CE"/>
    <w:rsid w:val="00F44669"/>
    <w:rsid w:val="00F534B3"/>
    <w:rsid w:val="00F64C2F"/>
    <w:rsid w:val="00F6637B"/>
    <w:rsid w:val="00F673C2"/>
    <w:rsid w:val="00F7230D"/>
    <w:rsid w:val="00FA0D18"/>
    <w:rsid w:val="00FA3AC4"/>
    <w:rsid w:val="00FB545B"/>
    <w:rsid w:val="00FB5953"/>
    <w:rsid w:val="00FC34E1"/>
    <w:rsid w:val="00FD0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E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2148"/>
    <w:pPr>
      <w:spacing w:after="0" w:line="240" w:lineRule="auto"/>
    </w:pPr>
    <w:rPr>
      <w:rFonts w:eastAsiaTheme="minorEastAsia"/>
      <w:lang w:eastAsia="ru-RU"/>
    </w:rPr>
  </w:style>
  <w:style w:type="table" w:styleId="a5">
    <w:name w:val="Table Grid"/>
    <w:basedOn w:val="a1"/>
    <w:uiPriority w:val="59"/>
    <w:rsid w:val="0036214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362148"/>
    <w:rPr>
      <w:rFonts w:eastAsiaTheme="minorEastAsia"/>
      <w:lang w:eastAsia="ru-RU"/>
    </w:rPr>
  </w:style>
  <w:style w:type="character" w:customStyle="1" w:styleId="a6">
    <w:name w:val="Основной текст Знак"/>
    <w:aliases w:val="Знак8 Знак"/>
    <w:basedOn w:val="a0"/>
    <w:link w:val="a7"/>
    <w:locked/>
    <w:rsid w:val="00CF4AE9"/>
    <w:rPr>
      <w:rFonts w:ascii="Times New Roman" w:eastAsia="Times New Roman" w:hAnsi="Times New Roman" w:cs="Times New Roman"/>
      <w:sz w:val="20"/>
      <w:szCs w:val="20"/>
      <w:lang w:val="en-US" w:eastAsia="hi-IN" w:bidi="hi-IN"/>
    </w:rPr>
  </w:style>
  <w:style w:type="paragraph" w:styleId="a7">
    <w:name w:val="Body Text"/>
    <w:aliases w:val="Знак8"/>
    <w:basedOn w:val="a"/>
    <w:link w:val="a6"/>
    <w:unhideWhenUsed/>
    <w:rsid w:val="00CF4AE9"/>
    <w:pPr>
      <w:suppressAutoHyphens/>
      <w:spacing w:after="120" w:line="240" w:lineRule="auto"/>
    </w:pPr>
    <w:rPr>
      <w:rFonts w:ascii="Times New Roman" w:eastAsia="Times New Roman" w:hAnsi="Times New Roman" w:cs="Times New Roman"/>
      <w:sz w:val="20"/>
      <w:szCs w:val="20"/>
      <w:lang w:val="en-US" w:eastAsia="hi-IN" w:bidi="hi-IN"/>
    </w:rPr>
  </w:style>
  <w:style w:type="character" w:customStyle="1" w:styleId="1">
    <w:name w:val="Основной текст Знак1"/>
    <w:basedOn w:val="a0"/>
    <w:uiPriority w:val="99"/>
    <w:semiHidden/>
    <w:rsid w:val="00CF4AE9"/>
  </w:style>
  <w:style w:type="paragraph" w:styleId="a8">
    <w:name w:val="List Paragraph"/>
    <w:basedOn w:val="a"/>
    <w:uiPriority w:val="34"/>
    <w:qFormat/>
    <w:rsid w:val="00CF4AE9"/>
    <w:pPr>
      <w:ind w:left="720"/>
      <w:contextualSpacing/>
    </w:pPr>
    <w:rPr>
      <w:rFonts w:eastAsiaTheme="minorEastAsia"/>
      <w:lang w:eastAsia="ru-RU"/>
    </w:rPr>
  </w:style>
  <w:style w:type="character" w:styleId="a9">
    <w:name w:val="Hyperlink"/>
    <w:rsid w:val="00B3590A"/>
    <w:rPr>
      <w:color w:val="000080"/>
      <w:u w:val="single"/>
    </w:rPr>
  </w:style>
  <w:style w:type="paragraph" w:styleId="aa">
    <w:name w:val="header"/>
    <w:basedOn w:val="a"/>
    <w:link w:val="ab"/>
    <w:uiPriority w:val="99"/>
    <w:unhideWhenUsed/>
    <w:rsid w:val="001337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375B"/>
  </w:style>
  <w:style w:type="paragraph" w:styleId="ac">
    <w:name w:val="footer"/>
    <w:basedOn w:val="a"/>
    <w:link w:val="ad"/>
    <w:uiPriority w:val="99"/>
    <w:unhideWhenUsed/>
    <w:rsid w:val="001337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375B"/>
  </w:style>
  <w:style w:type="character" w:customStyle="1" w:styleId="apple-converted-space">
    <w:name w:val="apple-converted-space"/>
    <w:basedOn w:val="a0"/>
    <w:rsid w:val="006A4F30"/>
  </w:style>
  <w:style w:type="paragraph" w:styleId="ae">
    <w:name w:val="Normal (Web)"/>
    <w:basedOn w:val="a"/>
    <w:uiPriority w:val="99"/>
    <w:unhideWhenUsed/>
    <w:rsid w:val="006A4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6A4F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5"/>
    <w:uiPriority w:val="59"/>
    <w:rsid w:val="00B00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454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4C4872"/>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semiHidden/>
    <w:rsid w:val="004C4872"/>
    <w:rPr>
      <w:rFonts w:ascii="Tahoma" w:eastAsia="Times New Roman" w:hAnsi="Tahoma" w:cs="Times New Roman"/>
      <w:sz w:val="16"/>
      <w:szCs w:val="16"/>
    </w:rPr>
  </w:style>
  <w:style w:type="paragraph" w:customStyle="1" w:styleId="Default">
    <w:name w:val="Default"/>
    <w:rsid w:val="004C487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Osnova">
    <w:name w:val="Osnova"/>
    <w:basedOn w:val="a"/>
    <w:rsid w:val="004C487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customStyle="1" w:styleId="10">
    <w:name w:val="Сетка таблицы1"/>
    <w:basedOn w:val="a1"/>
    <w:next w:val="a5"/>
    <w:uiPriority w:val="59"/>
    <w:rsid w:val="00B73F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62148"/>
    <w:pPr>
      <w:spacing w:after="0" w:line="240" w:lineRule="auto"/>
    </w:pPr>
    <w:rPr>
      <w:rFonts w:eastAsiaTheme="minorEastAsia"/>
      <w:lang w:eastAsia="ru-RU"/>
    </w:rPr>
  </w:style>
  <w:style w:type="table" w:styleId="a5">
    <w:name w:val="Table Grid"/>
    <w:basedOn w:val="a1"/>
    <w:uiPriority w:val="59"/>
    <w:rsid w:val="003621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basedOn w:val="a0"/>
    <w:link w:val="a3"/>
    <w:uiPriority w:val="1"/>
    <w:locked/>
    <w:rsid w:val="00362148"/>
    <w:rPr>
      <w:rFonts w:eastAsiaTheme="minorEastAsia"/>
      <w:lang w:eastAsia="ru-RU"/>
    </w:rPr>
  </w:style>
  <w:style w:type="character" w:customStyle="1" w:styleId="a6">
    <w:name w:val="Основной текст Знак"/>
    <w:aliases w:val="Знак8 Знак"/>
    <w:basedOn w:val="a0"/>
    <w:link w:val="a7"/>
    <w:locked/>
    <w:rsid w:val="00CF4AE9"/>
    <w:rPr>
      <w:rFonts w:ascii="Times New Roman" w:eastAsia="Times New Roman" w:hAnsi="Times New Roman" w:cs="Times New Roman"/>
      <w:sz w:val="20"/>
      <w:szCs w:val="20"/>
      <w:lang w:val="en-US" w:eastAsia="hi-IN" w:bidi="hi-IN"/>
    </w:rPr>
  </w:style>
  <w:style w:type="paragraph" w:styleId="a7">
    <w:name w:val="Body Text"/>
    <w:aliases w:val="Знак8"/>
    <w:basedOn w:val="a"/>
    <w:link w:val="a6"/>
    <w:unhideWhenUsed/>
    <w:rsid w:val="00CF4AE9"/>
    <w:pPr>
      <w:suppressAutoHyphens/>
      <w:spacing w:after="120" w:line="240" w:lineRule="auto"/>
    </w:pPr>
    <w:rPr>
      <w:rFonts w:ascii="Times New Roman" w:eastAsia="Times New Roman" w:hAnsi="Times New Roman" w:cs="Times New Roman"/>
      <w:sz w:val="20"/>
      <w:szCs w:val="20"/>
      <w:lang w:val="en-US" w:eastAsia="hi-IN" w:bidi="hi-IN"/>
    </w:rPr>
  </w:style>
  <w:style w:type="character" w:customStyle="1" w:styleId="1">
    <w:name w:val="Основной текст Знак1"/>
    <w:basedOn w:val="a0"/>
    <w:uiPriority w:val="99"/>
    <w:semiHidden/>
    <w:rsid w:val="00CF4AE9"/>
  </w:style>
  <w:style w:type="paragraph" w:styleId="a8">
    <w:name w:val="List Paragraph"/>
    <w:basedOn w:val="a"/>
    <w:uiPriority w:val="34"/>
    <w:qFormat/>
    <w:rsid w:val="00CF4AE9"/>
    <w:pPr>
      <w:ind w:left="720"/>
      <w:contextualSpacing/>
    </w:pPr>
    <w:rPr>
      <w:rFonts w:eastAsiaTheme="minorEastAsia"/>
      <w:lang w:eastAsia="ru-RU"/>
    </w:rPr>
  </w:style>
  <w:style w:type="character" w:styleId="a9">
    <w:name w:val="Hyperlink"/>
    <w:rsid w:val="00B3590A"/>
    <w:rPr>
      <w:color w:val="000080"/>
      <w:u w:val="single"/>
    </w:rPr>
  </w:style>
  <w:style w:type="paragraph" w:styleId="aa">
    <w:name w:val="header"/>
    <w:basedOn w:val="a"/>
    <w:link w:val="ab"/>
    <w:uiPriority w:val="99"/>
    <w:unhideWhenUsed/>
    <w:rsid w:val="001337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375B"/>
  </w:style>
  <w:style w:type="paragraph" w:styleId="ac">
    <w:name w:val="footer"/>
    <w:basedOn w:val="a"/>
    <w:link w:val="ad"/>
    <w:uiPriority w:val="99"/>
    <w:unhideWhenUsed/>
    <w:rsid w:val="001337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375B"/>
  </w:style>
  <w:style w:type="character" w:customStyle="1" w:styleId="apple-converted-space">
    <w:name w:val="apple-converted-space"/>
    <w:basedOn w:val="a0"/>
    <w:rsid w:val="006A4F30"/>
  </w:style>
  <w:style w:type="paragraph" w:styleId="ae">
    <w:name w:val="Normal (Web)"/>
    <w:basedOn w:val="a"/>
    <w:uiPriority w:val="99"/>
    <w:unhideWhenUsed/>
    <w:rsid w:val="006A4F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6A4F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5"/>
    <w:uiPriority w:val="59"/>
    <w:rsid w:val="00B0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454B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4C4872"/>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semiHidden/>
    <w:rsid w:val="004C4872"/>
    <w:rPr>
      <w:rFonts w:ascii="Tahoma" w:eastAsia="Times New Roman" w:hAnsi="Tahoma" w:cs="Times New Roman"/>
      <w:sz w:val="16"/>
      <w:szCs w:val="16"/>
    </w:rPr>
  </w:style>
  <w:style w:type="paragraph" w:customStyle="1" w:styleId="Default">
    <w:name w:val="Default"/>
    <w:rsid w:val="004C487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Osnova">
    <w:name w:val="Osnova"/>
    <w:basedOn w:val="a"/>
    <w:rsid w:val="004C487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customStyle="1" w:styleId="10">
    <w:name w:val="Сетка таблицы1"/>
    <w:basedOn w:val="a1"/>
    <w:next w:val="a5"/>
    <w:uiPriority w:val="59"/>
    <w:rsid w:val="00B73F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698628054">
      <w:bodyDiv w:val="1"/>
      <w:marLeft w:val="0"/>
      <w:marRight w:val="0"/>
      <w:marTop w:val="0"/>
      <w:marBottom w:val="0"/>
      <w:divBdr>
        <w:top w:val="none" w:sz="0" w:space="0" w:color="auto"/>
        <w:left w:val="none" w:sz="0" w:space="0" w:color="auto"/>
        <w:bottom w:val="none" w:sz="0" w:space="0" w:color="auto"/>
        <w:right w:val="none" w:sz="0" w:space="0" w:color="auto"/>
      </w:divBdr>
    </w:div>
    <w:div w:id="1189564059">
      <w:bodyDiv w:val="1"/>
      <w:marLeft w:val="0"/>
      <w:marRight w:val="0"/>
      <w:marTop w:val="0"/>
      <w:marBottom w:val="0"/>
      <w:divBdr>
        <w:top w:val="none" w:sz="0" w:space="0" w:color="auto"/>
        <w:left w:val="none" w:sz="0" w:space="0" w:color="auto"/>
        <w:bottom w:val="none" w:sz="0" w:space="0" w:color="auto"/>
        <w:right w:val="none" w:sz="0" w:space="0" w:color="auto"/>
      </w:divBdr>
    </w:div>
    <w:div w:id="1402559173">
      <w:bodyDiv w:val="1"/>
      <w:marLeft w:val="0"/>
      <w:marRight w:val="0"/>
      <w:marTop w:val="0"/>
      <w:marBottom w:val="0"/>
      <w:divBdr>
        <w:top w:val="none" w:sz="0" w:space="0" w:color="auto"/>
        <w:left w:val="none" w:sz="0" w:space="0" w:color="auto"/>
        <w:bottom w:val="none" w:sz="0" w:space="0" w:color="auto"/>
        <w:right w:val="none" w:sz="0" w:space="0" w:color="auto"/>
      </w:divBdr>
    </w:div>
    <w:div w:id="14115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91FD-74C4-4A2D-BD50-A16D6E06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76</Pages>
  <Words>24690</Words>
  <Characters>140735</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Солнышко</cp:lastModifiedBy>
  <cp:revision>251</cp:revision>
  <dcterms:created xsi:type="dcterms:W3CDTF">2019-09-06T12:33:00Z</dcterms:created>
  <dcterms:modified xsi:type="dcterms:W3CDTF">2021-10-20T06:44:00Z</dcterms:modified>
</cp:coreProperties>
</file>