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E6" w:rsidRPr="000A4CE6" w:rsidRDefault="00A234F6" w:rsidP="000A4C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ПАМЯТКА</w:t>
      </w:r>
    </w:p>
    <w:p w:rsidR="000A4CE6" w:rsidRDefault="000A4CE6" w:rsidP="000A4C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A4C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 ОРГАНИЗАЦИИ РАБОТЫ </w:t>
      </w:r>
      <w:r w:rsidRPr="00BA04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ПУНКТОВ </w:t>
      </w:r>
      <w:r w:rsidR="00A234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ПРОВЕДЕНИЯ</w:t>
      </w:r>
      <w:r w:rsidRPr="00BA04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ЭКЗАМЕНОВ (ППЭ) ПРИ ПРОВЕДЕНИИ </w:t>
      </w:r>
      <w:r w:rsidR="00A234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ЕДИНОГО ГОСУДАРСТВЕННОГО ЭКЗАМЕНА </w:t>
      </w:r>
      <w:r w:rsidR="00A234F6" w:rsidRPr="00A234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(ЕГЭ) </w:t>
      </w:r>
      <w:r w:rsidRPr="000A4C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 УСЛОВИЯХ СОХРАНЕНИЯ РИСКОВ РАСПРОСТРАНЕНИЯ COVID-19</w:t>
      </w:r>
    </w:p>
    <w:p w:rsidR="00EF4D41" w:rsidRPr="00EF4D41" w:rsidRDefault="00EF4D41" w:rsidP="00EF4D4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ЕГЭ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министерство образования и науки Самарской области </w:t>
      </w:r>
      <w:r w:rsidR="00E85C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(министерство)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рекомендует использовать в работе следующие документы:</w:t>
      </w: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письмо 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Федеральной служб</w:t>
      </w:r>
      <w:r w:rsidR="00AF544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надзору в сфере образования и науки (</w:t>
      </w:r>
      <w:r w:rsidR="009102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Рособнадзор)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01.06.2020 № 02-32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(Рекомендации по проведению ЕГЭ с</w:t>
      </w:r>
      <w:r w:rsidR="000F1E52" w:rsidRPr="000F1E5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учетом соблюдения санитарно-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эпидемиологических рекомендаций, правил и нормативов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письмо Рособнадзора от 05.06.2020 № 02-35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Рекомендаци</w:t>
      </w:r>
      <w:r w:rsidR="003757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</w:t>
      </w:r>
      <w:r w:rsidR="000F1E52" w:rsidRPr="000F1E5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</w:t>
      </w:r>
      <w:r w:rsidR="009E7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новой корон</w:t>
      </w:r>
      <w:r w:rsidR="003757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="009E7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вирусной инфекции (</w:t>
      </w:r>
      <w:r w:rsid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C</w:t>
      </w:r>
      <w:r w:rsidR="009E7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VID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-19)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2020 году</w:t>
      </w:r>
      <w:r w:rsidR="00EF4D41" w:rsidRPr="00EF4D4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-п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исьмо Федеральной службы по надзору в сфере защиты прав потребителей и благополучия человека (Роспотребнадзор) от 08.05.2020 № </w:t>
      </w:r>
      <w:r w:rsidR="000F1E52" w:rsidRPr="000F1E5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02/8900-2020-24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Рекомендаци</w:t>
      </w:r>
      <w:r w:rsidR="003757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организации работы образовательных организаций в условиях сохранения рисков распространения </w:t>
      </w:r>
      <w:r w:rsidR="00B946DF" w:rsidRP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C</w:t>
      </w:r>
      <w:r w:rsidR="00B946DF" w:rsidRP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="00B946DF" w:rsidRP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VID</w:t>
      </w:r>
      <w:r w:rsidR="00B946DF" w:rsidRP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-19</w:t>
      </w:r>
      <w:r w:rsidR="00B94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3757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письмо Роспотребназдора от</w:t>
      </w:r>
      <w:r w:rsidRPr="00A234F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13.02.2020 №</w:t>
      </w:r>
      <w:r w:rsidRPr="00A234F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Pr="00A23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02/2120-2020-32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</w:t>
      </w:r>
      <w:r w:rsidR="009E7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Рекомендаци</w:t>
      </w:r>
      <w:r w:rsidR="003757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9E7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проведению профилактических мероприятий и дезинфекции автотранспортных средств для перевозки пассажиров в целях недопущения распространения новой коронавирусной инфекции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),</w:t>
      </w:r>
    </w:p>
    <w:p w:rsidR="00A234F6" w:rsidRDefault="00A234F6" w:rsidP="00EF4D4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 так же руководствоваться перечнем мероприятий, указанных в настоящей памятке.</w:t>
      </w:r>
    </w:p>
    <w:p w:rsidR="000A4CE6" w:rsidRPr="00E578EC" w:rsidRDefault="000A4CE6" w:rsidP="00EF4D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16671" w:rsidRDefault="000A4CE6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4C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D41D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уководител</w:t>
      </w:r>
      <w:r w:rsidR="00D41D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образовательной организации, на базе которой организован ППЭ</w:t>
      </w:r>
      <w:r w:rsidR="00214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(организаци</w:t>
      </w:r>
      <w:r w:rsidR="00A166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214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не позднее чем за 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два 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ня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</w:t>
      </w:r>
      <w:r w:rsidR="00BC3610" w:rsidRPr="000F1E5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проведения </w:t>
      </w:r>
      <w:r w:rsidR="002038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ЕГЭ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</w:t>
      </w:r>
      <w:r w:rsidR="00A166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5E7AEC" w:rsidRDefault="00A16671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проведение генеральной уборки всех помещений ППЭ и </w:t>
      </w:r>
      <w:r w:rsidR="00921095" w:rsidRP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осуществить контроль </w:t>
      </w:r>
      <w:r w:rsidR="005E7AEC" w:rsidRPr="00BA0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наличия в ППЭ дезинфицирующих средств по вирусному режиму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</w:t>
      </w:r>
      <w:r w:rsidR="00E35BFC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9210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расчета 2-х недельного запаса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7428F" w:rsidRDefault="00A16671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D41D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одготов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</w:t>
      </w:r>
      <w:r w:rsid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изолированно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помещени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входа в ППЭ (изолятор) для размещения выявленных с температурой </w:t>
      </w:r>
      <w:r w:rsidR="00FB6F15" w:rsidRP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участников </w:t>
      </w:r>
      <w:r w:rsidR="002038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ЕГЭ</w:t>
      </w:r>
      <w:r w:rsidR="00FB6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передачи их родителям (законным представителям)</w:t>
      </w:r>
      <w:r w:rsidR="001742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9662B" w:rsidRDefault="0017428F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закрепить распорядительным актом график работы </w:t>
      </w:r>
      <w:r w:rsidR="002147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уборщика служебных помещений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период проведения ЕГЭ</w:t>
      </w:r>
      <w:r w:rsidR="00FB6F1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439F8" w:rsidRPr="00267759" w:rsidRDefault="00A439F8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16671" w:rsidRPr="00267759" w:rsidRDefault="00A16671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A439F8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Руководителю организации совместно </w:t>
      </w:r>
      <w:r w:rsidR="00B91EF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A439F8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руководителем ППЭ </w:t>
      </w:r>
      <w:r w:rsidR="00A821DB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позднее чем за один календарный день до проведения экзамена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организовать:</w:t>
      </w:r>
    </w:p>
    <w:p w:rsidR="00A16671" w:rsidRPr="00267759" w:rsidRDefault="00A16671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2029B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оснащение аудиторий оборудованием для обеззараживания воздуха, предназначенн</w:t>
      </w:r>
      <w:r w:rsidR="007B00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2029B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работы в присутствии людей, режим работы котор</w:t>
      </w:r>
      <w:r w:rsidR="007B00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2029B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должен быть определен в соответствии с инструкциями к данным установкам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17A81" w:rsidRPr="00267759" w:rsidRDefault="00A16671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ение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(желательно на открытом воздухе</w:t>
      </w:r>
      <w:r w:rsidR="009A2FC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 с</w:t>
      </w:r>
      <w:r w:rsidR="00A821DB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четом погодных условий</w:t>
      </w:r>
      <w:r w:rsidR="009A2FC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где будут располагаться прибывшие вне графика участники ЕГЭ в ППЭ и нанести там разметку для соблюдения дистанции не менее 1,5</w:t>
      </w:r>
      <w:r w:rsidR="009C36F1" w:rsidRPr="000F1E52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 </w:t>
      </w:r>
      <w:r w:rsidR="0060363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метров.</w:t>
      </w:r>
    </w:p>
    <w:p w:rsidR="00127B97" w:rsidRPr="00267759" w:rsidRDefault="00127B97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A2FC7" w:rsidRPr="00267759" w:rsidRDefault="00A16671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07BE1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127B9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ППЭ не позднее чем за один календарный день до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127B9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проведения экзамена определить</w:t>
      </w:r>
      <w:r w:rsidR="009A2FC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9A2FC7" w:rsidRPr="00267759" w:rsidRDefault="009A2FC7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-лиц, ответственных за организацию «утреннего фильтра» </w:t>
      </w:r>
      <w:r w:rsidR="00E124B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работников ППЭ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9A2FC7" w:rsidRPr="00267759" w:rsidRDefault="009A2FC7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-лиц, ответственных за организацию «утреннего фильтра» </w:t>
      </w:r>
      <w:r w:rsidR="00E124B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="00127B9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участников ЕГЭ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27B97" w:rsidRPr="00267759" w:rsidRDefault="009A2FC7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лиц, ответственных за контроль соблюдения дистанции </w:t>
      </w:r>
      <w:r w:rsidR="00456E2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менее 1,5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456E2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метров 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</w:t>
      </w:r>
      <w:r w:rsidR="00C8031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прилегающей к ППЭ</w:t>
      </w:r>
      <w:r w:rsidR="006561A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561A0" w:rsidRPr="00267759" w:rsidRDefault="006561A0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лиц, ответственных за контроль соблюдения дистанции не менее 1</w:t>
      </w:r>
      <w:r w:rsidR="00C8031F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</w:t>
      </w:r>
      <w:r w:rsidR="00456E2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тров при входе в ППЭ;</w:t>
      </w:r>
    </w:p>
    <w:p w:rsidR="00A16671" w:rsidRPr="00267759" w:rsidRDefault="00456E25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лиц, ответственных за организацию перемещения </w:t>
      </w:r>
      <w:r w:rsidR="00C63D8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работников ППЭ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участников ЕГЭ по ППЭ</w:t>
      </w:r>
      <w:r w:rsidR="00E124B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соблюдением дистанции не менее 1,5 метров и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E124B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исключения скопления участников ЕГЭ 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</w:t>
      </w:r>
      <w:r w:rsidR="00D40E48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 туалетных комнат и внутри них</w:t>
      </w:r>
      <w:r w:rsidR="00A16671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B54F0" w:rsidRPr="00267759" w:rsidRDefault="006B54F0" w:rsidP="006B54F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социальную дистанцию между участниками ЕГЭ не менее 1,5 метров между рабочими местами и зигзагообразную рассадку за партами (по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человеку);</w:t>
      </w:r>
    </w:p>
    <w:p w:rsidR="00456E25" w:rsidRDefault="00A16671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-определить логистику передвижения участников ЕГЭ при входе в ППЭ и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их перемещени</w:t>
      </w:r>
      <w:r w:rsidR="002038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аудиторий, позвол</w:t>
      </w:r>
      <w:r w:rsidR="00C63D8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яющую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избежать скопления участников ЕГЭ в коридорах и иных помещениях ППЭ.</w:t>
      </w:r>
    </w:p>
    <w:p w:rsidR="00DF45A0" w:rsidRPr="00DF45A0" w:rsidRDefault="00DF45A0" w:rsidP="00DF45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DF45A0" w:rsidRPr="00DF45A0" w:rsidRDefault="00DF45A0" w:rsidP="00DF45A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DF45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Руководителю образовательной организации, направляющей своего работника в ППЭ не позднее чем за один календарный день организовать опрос своих работников (работников ППЭ) на признаки респираторных заболеваний, своевременно согласовав с территориальными управлениями министерства.</w:t>
      </w:r>
    </w:p>
    <w:p w:rsidR="009A10AC" w:rsidRPr="00267759" w:rsidRDefault="009A10AC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16671" w:rsidRPr="00267759" w:rsidRDefault="00DF45A0" w:rsidP="00D41D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107BE1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127B9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организации не позднее чем за один календарный день организовать</w:t>
      </w:r>
      <w:r w:rsidR="00A16671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A16671" w:rsidRPr="00267759" w:rsidRDefault="00A16671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127B9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нанесение 1,5 метровой сигнальной разметки при подходе к ППЭ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63D8C" w:rsidRPr="00267759" w:rsidRDefault="00C63D8C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размещение в аудиториях ППЭ информаци</w:t>
      </w:r>
      <w:r w:rsidR="002665B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необходимости смены мас</w:t>
      </w:r>
      <w:r w:rsidR="002665B7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перчаток каждые 3 часа;</w:t>
      </w:r>
    </w:p>
    <w:p w:rsidR="00A16671" w:rsidRDefault="00A16671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-наличие</w:t>
      </w:r>
      <w:r w:rsidR="009A10A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 w:rsidR="00682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туалетных комнатах</w:t>
      </w:r>
      <w:r w:rsidR="009A10A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достаточно</w:t>
      </w:r>
      <w:r w:rsidR="00F6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="009A10A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количеств</w:t>
      </w:r>
      <w:r w:rsidR="00F63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A10A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антисептических средств для мытья рук</w:t>
      </w:r>
      <w:r w:rsidR="00266F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82296" w:rsidRPr="00266FC4" w:rsidRDefault="00682296" w:rsidP="00266F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37D4E" w:rsidRDefault="00C63D8C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C37D4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редусмотреть организацию питьевого режима с использованием воды в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C37D4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емкостях промышленного производства, в том числе через установки с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C37D4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дозированным розливом воды (кулеры, помпы и т.п.), обеспечив достаточным количеством одноразовой посуды и проведением обработки кулеров и дозаторов антисептическими салфетками.</w:t>
      </w:r>
    </w:p>
    <w:p w:rsidR="00500FD8" w:rsidRPr="00A42D6F" w:rsidRDefault="00500FD8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71145E" w:rsidRPr="00BE5B3D" w:rsidRDefault="00DF45A0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09662B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921095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8B18B7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день проведения экзамена </w:t>
      </w:r>
      <w:r w:rsidR="0009662B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 позднее 07.30 </w:t>
      </w:r>
      <w:r w:rsidR="008B18B7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должна быть </w:t>
      </w:r>
      <w:r w:rsidR="00921095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завершена текущая</w:t>
      </w:r>
      <w:r w:rsidR="000A4CE6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уборк</w:t>
      </w:r>
      <w:r w:rsidR="008B18B7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8445D9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применением дезинфицирующих средств по вирусному режиму</w:t>
      </w:r>
      <w:r w:rsidR="00DE3FD6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всех контактных поверхностей: </w:t>
      </w:r>
    </w:p>
    <w:p w:rsidR="00F7667D" w:rsidRPr="00BE5B3D" w:rsidRDefault="00F7667D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92109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аудитори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ях</w:t>
      </w:r>
      <w:r w:rsidR="00726E40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проведения экзаменов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7667D" w:rsidRPr="00BE5B3D" w:rsidRDefault="00F7667D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хранения личных вещей участников ЕГЭ и </w:t>
      </w:r>
      <w:r w:rsidR="00C63D8C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работников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ППЭ;</w:t>
      </w:r>
    </w:p>
    <w:p w:rsidR="00F7667D" w:rsidRPr="00BE5B3D" w:rsidRDefault="00F7667D" w:rsidP="009210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8445D9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8445D9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</w:t>
      </w:r>
      <w:r w:rsidR="0092109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медицинского работника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7667D" w:rsidRPr="00BE5B3D" w:rsidRDefault="00F7667D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представителей образовательных организаций, сопровождающих участников ЕГЭ;</w:t>
      </w:r>
    </w:p>
    <w:p w:rsidR="008445D9" w:rsidRPr="00BE5B3D" w:rsidRDefault="00F7667D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помещения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аккредитованных представителей средств массовой информации</w:t>
      </w:r>
      <w:r w:rsidR="008445D9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445D9" w:rsidRPr="00BE5B3D" w:rsidRDefault="008445D9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руководителя ППЭ (Штаб)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445D9" w:rsidRPr="00BE5B3D" w:rsidRDefault="008445D9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места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организаторов вне аудитории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445D9" w:rsidRPr="00BE5B3D" w:rsidRDefault="008445D9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общественных наблюдателей, изолированн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</w:t>
      </w:r>
      <w:r w:rsidR="009C36F1" w:rsidRPr="00BE5B3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F7667D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аудиторий, используемых для проведения экзамена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E3FD6" w:rsidRPr="00BE5B3D" w:rsidRDefault="008445D9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рекреаци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C63D8C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(рекреац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иях</w:t>
      </w:r>
      <w:r w:rsidR="00C63D8C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входе в ППЭ</w:t>
      </w:r>
      <w:r w:rsidR="00B10219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92109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92109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места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92109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сотрудников, осуществляющих охрану правопорядка; </w:t>
      </w:r>
      <w:r w:rsidR="000E16A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стационарны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0E16A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переносны</w:t>
      </w:r>
      <w:r w:rsidR="00506806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0E16A5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металлоискател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="00DE3FD6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B6F15" w:rsidRPr="00BE5B3D" w:rsidRDefault="00FB6F15" w:rsidP="00F766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изолятор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1145E" w:rsidRPr="00BE5B3D" w:rsidRDefault="00DE3FD6" w:rsidP="009D799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F63932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F806F8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туалетных комнатах</w:t>
      </w:r>
      <w:r w:rsidR="0071145E"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A517A4" w:rsidRDefault="0071145E" w:rsidP="009D799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5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дверных ручек, выключателей, поручней</w:t>
      </w:r>
      <w:r w:rsidRPr="007114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перил, поверхностей столов, спинок стульев, оргтехники, рабочих поверхностей, пола, мебели, туалетных комнат, вентилей кранов, спуска бачков унитазов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547C0" w:rsidRPr="00A42D6F" w:rsidRDefault="00E547C0" w:rsidP="00E547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проведения уборки дезинфицирующими средствами необходимо проветрить помещения ППЭ.</w:t>
      </w:r>
    </w:p>
    <w:p w:rsidR="00682296" w:rsidRPr="00945A24" w:rsidRDefault="00266FC4" w:rsidP="00266FC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Проверить наличие и достаточность в ППЭ средств индивидуальной защиты (медицинских масок и одноразовых перчаток) для всех специалистов ППЭ в достаточном количестве с учетом необходимости их смены каждые 2-3 часа. Определить в помещении ППЭ места, где будут располагаться чистые средства индивидуальной защиты</w:t>
      </w:r>
      <w:r w:rsidR="00E547C0"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="00682296"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складирова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ться</w:t>
      </w:r>
      <w:r w:rsidR="00682296"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использованны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682296" w:rsidRPr="0094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37BAB" w:rsidRPr="00945A24" w:rsidRDefault="00E37BAB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37BAB" w:rsidRPr="00945A24" w:rsidRDefault="00DF45A0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F713C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37BAB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Руководителю ППЭ </w:t>
      </w:r>
      <w:r w:rsidR="00CD4ECA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9D49D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день проведения экзамена не позднее 0</w:t>
      </w:r>
      <w:r w:rsidR="0055409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D49D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5409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9D49D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 </w:t>
      </w:r>
      <w:r w:rsidR="00E37BAB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C68F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беспечить присутствие медицинского работника с необходимым набором медицинского оборудования и разрешенных к использованию препаратов, а</w:t>
      </w:r>
      <w:r w:rsidR="009C36F1" w:rsidRPr="00945A2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4C68F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 организовать взаимодействие с медицинскими службами в дни проведения ЕГЭ </w:t>
      </w:r>
      <w:r w:rsidR="00E37BAB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(при необходимости) </w:t>
      </w:r>
      <w:r w:rsidR="004C68F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для обеспечения максимально быстрого реагирования при поступлении звонка в скорую медицинскую помощь.</w:t>
      </w:r>
    </w:p>
    <w:p w:rsidR="007F1A41" w:rsidRPr="00945A24" w:rsidRDefault="007F1A41" w:rsidP="006403F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F1A41" w:rsidRPr="00945A24" w:rsidRDefault="00DF45A0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r w:rsidR="007F1A41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Руководителю ППЭ, члену государственной экзаменационной комиссии </w:t>
      </w:r>
      <w:r w:rsidR="0020387F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(ГЭК) </w:t>
      </w:r>
      <w:r w:rsidR="00AC189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</w:t>
      </w:r>
      <w:r w:rsidR="007F1A41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F1A41" w:rsidRPr="00945A24" w:rsidRDefault="007F1A41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547C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1323C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 проведении 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инструктаж</w:t>
      </w:r>
      <w:r w:rsidR="00C1323C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C1894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работниками ППЭ </w:t>
      </w:r>
      <w:r w:rsidR="0062160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 организации и</w:t>
      </w:r>
      <w:r w:rsidR="009C36F1" w:rsidRPr="00945A2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62160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проведения экзаменов</w:t>
      </w:r>
      <w:r w:rsidR="0029201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2160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санитарно-эпидемиологическими рекомендациями, </w:t>
      </w:r>
      <w:r w:rsidR="001E516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обратить внимание на 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</w:t>
      </w:r>
      <w:r w:rsidR="00621608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ст</w:t>
      </w:r>
      <w:r w:rsidR="001E516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E547C0"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смены каждые 2-3 часа средств индивидуальной защиты</w:t>
      </w: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F1A41" w:rsidRPr="00A42D6F" w:rsidRDefault="007F1A41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A24">
        <w:rPr>
          <w:rFonts w:ascii="Times New Roman" w:eastAsia="Times New Roman" w:hAnsi="Times New Roman" w:cs="Times New Roman"/>
          <w:color w:val="auto"/>
          <w:sz w:val="28"/>
          <w:szCs w:val="28"/>
        </w:rPr>
        <w:t>- рекомендовать работникам ППЭ при возникновении симптомов недомогания, незамедлительно обратиться к медицинскому работнику.</w:t>
      </w:r>
    </w:p>
    <w:p w:rsidR="002A13B0" w:rsidRPr="00A42D6F" w:rsidRDefault="002A13B0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B002A" w:rsidRPr="00A42D6F" w:rsidRDefault="005E4B86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8422D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Лицам, о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тветственным за «утренний фильтр» </w:t>
      </w:r>
      <w:r w:rsidR="007121F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работников</w:t>
      </w:r>
      <w:r w:rsidR="0058644E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ППЭ</w:t>
      </w:r>
      <w:r w:rsidR="00AC1894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в день проведения экзамена</w:t>
      </w:r>
      <w:r w:rsidR="009B002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входе в помещение, 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начиная с 07.30</w:t>
      </w:r>
      <w:r w:rsidR="00AC1894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B002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целью выявления и недопущения </w:t>
      </w:r>
      <w:r w:rsidR="00D726F8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ППЭ организаторов, общественных наблюдателей, </w:t>
      </w:r>
      <w:r w:rsidR="00D726F8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сотрудников, осуществляющих охрану правопорядка, аккредитованных представителей средств массовой информации</w:t>
      </w:r>
      <w:r w:rsidR="009B002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с признаками респираторных заболеваний обеспечивать:</w:t>
      </w:r>
    </w:p>
    <w:p w:rsidR="00CD4ECA" w:rsidRPr="00A42D6F" w:rsidRDefault="009B002A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проведение обязательной термометрии </w:t>
      </w:r>
      <w:r w:rsidR="00D726F8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вышеуказанных лиц 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(целесообразно использовать бесконтактные термометры: электронные, инфракрасные </w:t>
      </w:r>
      <w:r w:rsidR="00621608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ермометры, переносные тепловизоры)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F1A41" w:rsidRPr="00A42D6F" w:rsidRDefault="009B002A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выдачу 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 индивидуальной защиты </w:t>
      </w:r>
      <w:r w:rsidR="00C63D8C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работникам ППЭ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(маски и 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CD4ECA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перчатки</w:t>
      </w:r>
      <w:r w:rsidR="0058644E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7F1A4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7434B" w:rsidRPr="00A42D6F" w:rsidRDefault="009B002A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- раздельное размещение личных вещей в помещении для их хранения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F1A41" w:rsidRPr="00A42D6F" w:rsidRDefault="0037434B" w:rsidP="005540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- обработку рук антисептическим средством из дозатора.</w:t>
      </w:r>
    </w:p>
    <w:p w:rsidR="007F1A41" w:rsidRPr="00A42D6F" w:rsidRDefault="007F1A41" w:rsidP="005540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выявления признаков респираторного заболевания у работника ППЭ</w:t>
      </w:r>
      <w:r w:rsidR="000F04F7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следует 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незамедлительно отстранить его от исполнения обязанностей</w:t>
      </w:r>
      <w:r w:rsidR="000F04F7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составив Акт.</w:t>
      </w:r>
    </w:p>
    <w:p w:rsidR="00554090" w:rsidRPr="00A42D6F" w:rsidRDefault="00554090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4C68F8" w:rsidRPr="00A42D6F" w:rsidRDefault="005E4B86" w:rsidP="0055409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2A13B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5409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Медицинскому работнику в день проведения экзамена на входе в ППЭ не позднее 7.30 </w:t>
      </w:r>
      <w:r w:rsidR="006B439D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C68F8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рганизовать </w:t>
      </w:r>
      <w:r w:rsidR="0055409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визуальный </w:t>
      </w:r>
      <w:r w:rsidR="004C68F8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осмотр </w:t>
      </w:r>
      <w:r w:rsidR="0055409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организаторовна наличие признаков респираторных заболеваний. </w:t>
      </w:r>
    </w:p>
    <w:p w:rsidR="008064B1" w:rsidRPr="00A42D6F" w:rsidRDefault="008064B1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7434B" w:rsidRDefault="005E4B86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Лицам, ответственным за «утренний фильтр» </w:t>
      </w:r>
      <w:r w:rsidR="0058644E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работников ППЭ</w:t>
      </w:r>
      <w:r w:rsidR="001D6607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мере подхода участников ЕГЭ организовать размещение сопровождающих лиц с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использованием ими средств индивидуальной защиты (маски и перчатки) с 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обязательной термометрией (целесообразно использовать бесконтактные термометры: электронные, инфракрасные </w:t>
      </w:r>
      <w:r w:rsidR="0041631A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ермометры, переносные тепловизоры) в помещениях вне пункта ППЭ</w:t>
      </w:r>
      <w:r w:rsidR="0063725D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соблюдением дистанции не менее 1,5 метров</w:t>
      </w:r>
      <w:r w:rsidR="0037434B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45A0" w:rsidRPr="005E4B86" w:rsidRDefault="00DF45A0" w:rsidP="005E4B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93C22" w:rsidRPr="00AF68D1" w:rsidRDefault="005E4B86" w:rsidP="00B93C2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</w:t>
      </w:r>
      <w:r w:rsidR="00B93C22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Руководителю </w:t>
      </w:r>
      <w:r w:rsidR="001E5160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="00B93C22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необходимо:</w:t>
      </w:r>
    </w:p>
    <w:p w:rsidR="00B93C22" w:rsidRPr="00A42D6F" w:rsidRDefault="00B93C22" w:rsidP="00B93C2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- провести инструктаж сопровождающим лицам по вопрос</w:t>
      </w:r>
      <w:r w:rsidR="001E5160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унеобходимости складирования использованных масок и перчаток в определенные для этого места в помещениях ППЭ</w:t>
      </w:r>
      <w:r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93C22" w:rsidRPr="00A42D6F" w:rsidRDefault="00B93C22" w:rsidP="00B93C2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рекомендовать </w:t>
      </w:r>
      <w:r w:rsidRPr="00B93C22">
        <w:rPr>
          <w:rFonts w:ascii="Times New Roman" w:eastAsia="Times New Roman" w:hAnsi="Times New Roman" w:cs="Times New Roman"/>
          <w:color w:val="auto"/>
          <w:sz w:val="28"/>
          <w:szCs w:val="28"/>
        </w:rPr>
        <w:t>сопровождающим лицам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 возникновении симптомов недомогания, незамедлительно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поставить в известность руководителя </w:t>
      </w:r>
      <w:r w:rsidR="001E516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7434B" w:rsidRPr="00A42D6F" w:rsidRDefault="0037434B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8064B1" w:rsidRPr="00A42D6F" w:rsidRDefault="008064B1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 Лицам, ответственным за «утренний фильтр» участников ЕГЭ</w:t>
      </w:r>
      <w:r w:rsidR="006B5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организовать вход участников ЕГЭ на ППЭ максимально оперативно с учетом погодных условий строго по графику пр</w:t>
      </w:r>
      <w:r w:rsidR="00644D61">
        <w:rPr>
          <w:rFonts w:ascii="Times New Roman" w:eastAsia="Times New Roman" w:hAnsi="Times New Roman" w:cs="Times New Roman"/>
          <w:color w:val="auto"/>
          <w:sz w:val="28"/>
          <w:szCs w:val="28"/>
        </w:rPr>
        <w:t>ибытия участников экзамена в ППЭ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 исключив их скопление в зоне рекреации.</w:t>
      </w:r>
    </w:p>
    <w:p w:rsidR="0037434B" w:rsidRPr="00A42D6F" w:rsidRDefault="0037434B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Перед прохождением стационарного или переносного металлоискателя обеспечить:</w:t>
      </w:r>
    </w:p>
    <w:p w:rsidR="0037434B" w:rsidRPr="00A42D6F" w:rsidRDefault="0037434B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- раздельное размещение личных вещей участников ЕГЭ в помещении для их хранения;</w:t>
      </w:r>
    </w:p>
    <w:p w:rsidR="00A16671" w:rsidRPr="00A42D6F" w:rsidRDefault="0037434B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8064B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проведение «утреннего фильтра» с обязательной термометрией (целесообразно использовать бесконтактные термометры: электронные, инфракрасные </w:t>
      </w:r>
      <w:r w:rsidR="00DF45A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8064B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ермометры, переносные тепловизоры) с целью выявления и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8064B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недопущения на ППЭ участников ЕГЭ с признаками респираторных </w:t>
      </w:r>
      <w:r w:rsidR="008064B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заболеваний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16671" w:rsidRPr="00A42D6F" w:rsidRDefault="00A16671" w:rsidP="001670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75809" w:rsidRPr="00A42D6F" w:rsidRDefault="001670DA" w:rsidP="00A166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1667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Медицинскому работнику организовать визуальный осмотр 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участников ЕГЭ</w:t>
      </w:r>
      <w:r w:rsidR="00A16671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наличие признаков респираторных заболеваний.</w:t>
      </w:r>
    </w:p>
    <w:p w:rsidR="00A16671" w:rsidRPr="00A42D6F" w:rsidRDefault="00A16671" w:rsidP="001670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75809" w:rsidRPr="00A42D6F" w:rsidRDefault="00075809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если участник ЕГЭ прибыл в ППЭ в маске</w:t>
      </w:r>
      <w:r w:rsidR="007A2AD2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</w:t>
      </w:r>
      <w:r w:rsidR="009A2FC7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проверке паспортных данных организатору 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необходимо попросить его </w:t>
      </w:r>
      <w:r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снять</w:t>
      </w:r>
      <w:r w:rsidR="00146519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/приспустить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маску для идентификации личности.</w:t>
      </w:r>
    </w:p>
    <w:p w:rsidR="00075809" w:rsidRPr="00A42D6F" w:rsidRDefault="00075809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75809" w:rsidRPr="00A42D6F" w:rsidRDefault="00075809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 После прохождения стационарного или переносного металлоискателя с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помощью организатора из числа лиц, ответственных за «утренний фильтр» участников ЕГЭ</w:t>
      </w:r>
      <w:r w:rsidR="007A2AD2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обработка рук участников ЕГЭ антисептическим средством из дозатора</w:t>
      </w:r>
      <w:r w:rsidR="00234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целях исключения скопления участников ЕГЭ и установлением контроля за соблюдением этой гигиенической про</w:t>
      </w:r>
      <w:r w:rsidR="00234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цедуры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54090" w:rsidRPr="00A42D6F" w:rsidRDefault="00554090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7434B" w:rsidRPr="00A42D6F" w:rsidRDefault="001670DA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После прохождения </w:t>
      </w:r>
      <w:r w:rsidR="00234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всех необходимых процедур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 ЕГЭ сразу </w:t>
      </w:r>
      <w:r w:rsidR="00234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аправ</w:t>
      </w:r>
      <w:r w:rsidR="002344F0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ляют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аудиторию проведения экзамена. Сбор участников ЕГЭ группами для направления в аудиторию запрещен.</w:t>
      </w:r>
    </w:p>
    <w:p w:rsidR="00075809" w:rsidRPr="00A42D6F" w:rsidRDefault="00075809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E70EE" w:rsidRPr="00A42D6F" w:rsidRDefault="001670DA" w:rsidP="003743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AE70E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Руководителю ППЭ </w:t>
      </w:r>
      <w:r w:rsidR="004C241C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необходимо </w:t>
      </w:r>
      <w:r w:rsidR="00AE70E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осуществлять контроль, чтоб</w:t>
      </w:r>
      <w:r w:rsidR="004C241C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AE70E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все специалисты ППЭ, общественные наблюдатели, сотрудники, осуществляющие охрану правопорядка</w:t>
      </w:r>
      <w:r w:rsidR="004C241C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E70EE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протяжении всего времени находились в ППЭ в масках и перчатках</w:t>
      </w:r>
      <w:r w:rsidR="004C241C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E70EE" w:rsidRPr="00A42D6F" w:rsidRDefault="00AE70EE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E70EE" w:rsidRPr="00A42D6F" w:rsidRDefault="001670DA" w:rsidP="00E37B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. При выявлении признаков респираторных заболеваний у участника ЕГЭ до приезда его родителей (законных представителей) или бригады скорой помощи</w:t>
      </w:r>
      <w:r w:rsidR="00D3427C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обеспечить его незамедлительную изоляцию с размещением в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изоляторе и составлением Акта.</w:t>
      </w:r>
    </w:p>
    <w:p w:rsidR="00075809" w:rsidRPr="00A42D6F" w:rsidRDefault="00075809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75809" w:rsidRPr="00A42D6F" w:rsidRDefault="005E4B86" w:rsidP="0007580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6B439D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291412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Руководителю ППЭ обеспечить контроль проветривания аудиторий п</w:t>
      </w:r>
      <w:r w:rsidR="006B439D" w:rsidRPr="00A42D6F">
        <w:rPr>
          <w:rFonts w:ascii="Times New Roman" w:eastAsia="Times New Roman" w:hAnsi="Times New Roman" w:cs="Times New Roman"/>
          <w:color w:val="auto"/>
          <w:sz w:val="28"/>
          <w:szCs w:val="28"/>
        </w:rPr>
        <w:t>еред началом экзамена.</w:t>
      </w:r>
    </w:p>
    <w:p w:rsidR="00075809" w:rsidRPr="00A42D6F" w:rsidRDefault="00075809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75809" w:rsidRPr="00A42D6F" w:rsidRDefault="005E4B86" w:rsidP="0007580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="008D54F5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5012D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Организаторам в ходе инструктажа, проводимого перед началом экзамена, </w:t>
      </w:r>
      <w:r w:rsidR="00C30BED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необходимо </w:t>
      </w:r>
      <w:r w:rsidR="0045012D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напомнить участникам ЕГЭ о соблюдении мер предосторожности, направленных на предупреждение распространения инфекции (обрабатывать руки антисептическим средством</w:t>
      </w:r>
      <w:r w:rsidR="0045012D" w:rsidRPr="00F445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не трогать лицо руками</w:t>
      </w:r>
      <w:r w:rsidR="0045012D" w:rsidRPr="00AF68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682296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 том, что </w:t>
      </w:r>
      <w:r w:rsidR="00F44524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 </w:t>
      </w:r>
      <w:r w:rsidR="00682296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использованные </w:t>
      </w:r>
      <w:r w:rsidR="00AF68D1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индивидуальной защиты</w:t>
      </w:r>
      <w:r w:rsidR="00682296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складывать в специально </w:t>
      </w:r>
      <w:r w:rsidR="00F44524" w:rsidRPr="00AF68D1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определенныедля этого места в помещениях</w:t>
      </w:r>
      <w:r w:rsidR="00F44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ППЭ</w:t>
      </w:r>
      <w:r w:rsidR="0045012D" w:rsidRP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75809" w:rsidRPr="00A42D6F" w:rsidRDefault="00075809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30BED" w:rsidRPr="00A42D6F" w:rsidRDefault="005E4B86" w:rsidP="0007580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="000A4CE6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C30BED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Организаторам в</w:t>
      </w:r>
      <w:r w:rsidR="002038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ППЭ</w:t>
      </w:r>
      <w:r w:rsidR="00726E40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</w:t>
      </w:r>
      <w:r w:rsidR="00C30BED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2029BF" w:rsidRPr="00A42D6F" w:rsidRDefault="00C30BED" w:rsidP="002029B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6B54F0" w:rsidRPr="00A42D6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20986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регулярное проветривание </w:t>
      </w: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аудиторий</w:t>
      </w:r>
      <w:r w:rsidR="002029BF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(каждые 2 часа)</w:t>
      </w:r>
      <w:r w:rsidR="006B54F0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учетом погодных условий</w:t>
      </w:r>
      <w:r w:rsidR="002029BF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75809" w:rsidRPr="00267759" w:rsidRDefault="002029BF" w:rsidP="002029B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</w:t>
      </w:r>
      <w:r w:rsidR="00075809" w:rsidRPr="00A42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силить контроль за организацией</w:t>
      </w:r>
      <w:r w:rsidR="00075809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питьевого режима, обратив особое внимание на обеспеченность участника ЕГЭ </w:t>
      </w:r>
      <w:r w:rsidR="000F39EC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водой в индивидуальной упаковке</w:t>
      </w:r>
      <w:r w:rsidR="00075809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75809" w:rsidRPr="00267759" w:rsidRDefault="00075809" w:rsidP="00E578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91412" w:rsidRPr="00267759" w:rsidRDefault="001670DA" w:rsidP="002914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F713C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5012D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проведении ЕГЭ по иностранным языкам (раздел «Говорение») организаторам в аудитории или другим лицам, уполномоченным руководителем ППЭ, необходимо обрабатывать дезинфицирующими средствами компьютеры </w:t>
      </w:r>
      <w:r w:rsidR="0045012D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(ноутбуки), а также подключенную гарнитуру (наушники с микрофоном) после каждого участника ЕГЭ. Отключать гарнитуру (наушники с микрофоном) от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45012D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</w:p>
    <w:p w:rsidR="00291412" w:rsidRPr="00267759" w:rsidRDefault="00291412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91412" w:rsidRPr="00267759" w:rsidRDefault="00F713C4" w:rsidP="002914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0A4CE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AB7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необходимости</w:t>
      </w:r>
      <w:r w:rsidR="00292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B7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="002334A4" w:rsidRPr="002334A4">
        <w:rPr>
          <w:rFonts w:ascii="Times New Roman" w:hAnsi="Times New Roman" w:cs="Times New Roman"/>
          <w:sz w:val="28"/>
          <w:szCs w:val="28"/>
        </w:rPr>
        <w:t>борщик</w:t>
      </w:r>
      <w:r w:rsidR="002334A4">
        <w:rPr>
          <w:rFonts w:ascii="Times New Roman" w:hAnsi="Times New Roman" w:cs="Times New Roman"/>
          <w:sz w:val="28"/>
          <w:szCs w:val="28"/>
        </w:rPr>
        <w:t>у</w:t>
      </w:r>
      <w:r w:rsidR="002334A4" w:rsidRPr="002334A4">
        <w:rPr>
          <w:rFonts w:ascii="Times New Roman" w:hAnsi="Times New Roman" w:cs="Times New Roman"/>
          <w:sz w:val="28"/>
          <w:szCs w:val="28"/>
        </w:rPr>
        <w:t xml:space="preserve"> служебных помещенийпроводит</w:t>
      </w:r>
      <w:r w:rsidR="00F40F48">
        <w:rPr>
          <w:rFonts w:ascii="Times New Roman" w:hAnsi="Times New Roman" w:cs="Times New Roman"/>
          <w:sz w:val="28"/>
          <w:szCs w:val="28"/>
        </w:rPr>
        <w:t>ь</w:t>
      </w:r>
      <w:r w:rsidR="002334A4" w:rsidRPr="002334A4">
        <w:rPr>
          <w:rFonts w:ascii="Times New Roman" w:hAnsi="Times New Roman" w:cs="Times New Roman"/>
          <w:sz w:val="28"/>
          <w:szCs w:val="28"/>
        </w:rPr>
        <w:t xml:space="preserve"> текущую </w:t>
      </w:r>
      <w:r w:rsidR="00552D92" w:rsidRPr="00267759">
        <w:rPr>
          <w:rFonts w:ascii="Times New Roman" w:hAnsi="Times New Roman" w:cs="Times New Roman"/>
          <w:sz w:val="28"/>
          <w:szCs w:val="28"/>
        </w:rPr>
        <w:t>д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езинфекци</w:t>
      </w:r>
      <w:r w:rsidR="00552D9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кратностью обработки каждые 2 - 4 часа </w:t>
      </w:r>
      <w:r w:rsidR="00F347AA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следующих 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контактных поверхностей</w:t>
      </w:r>
      <w:r w:rsidR="008D52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санузлах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дверных ручек, </w:t>
      </w:r>
      <w:r w:rsidR="008D52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поручней, 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вентилей кранов, спуска бачков унитазов</w:t>
      </w:r>
      <w:r w:rsidR="008D52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 же перил на лестничных пролетах</w:t>
      </w:r>
      <w:r w:rsidR="0072098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91412" w:rsidRPr="00267759" w:rsidRDefault="00291412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91412" w:rsidRPr="00267759" w:rsidRDefault="00F713C4" w:rsidP="002914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0A4CE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705EF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Общественным наблюдателям в ходе экзамена рекомендуется преимущественно присутствовать в коридорах ППЭ, на входе в ППЭ, в штабе ППЭ. Наблюдать за проведением экзамена в аудитории необходимо удаленно из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705EF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штаба ППЭ. В случае нарушения порядка проведения экзамена</w:t>
      </w:r>
      <w:r w:rsidR="00D342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следует</w:t>
      </w:r>
      <w:r w:rsidR="00705EF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незамедлительно сообщать об этом члену </w:t>
      </w:r>
      <w:r w:rsidR="002038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ГЭК</w:t>
      </w:r>
      <w:r w:rsidR="00291412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91412" w:rsidRPr="00267759" w:rsidRDefault="00291412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B25FD7" w:rsidRPr="00267759" w:rsidRDefault="00F713C4" w:rsidP="00B25F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0A4CE6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F40F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774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 необходимости</w:t>
      </w:r>
      <w:r w:rsidR="00292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bookmarkStart w:id="0" w:name="_GoBack"/>
      <w:bookmarkEnd w:id="0"/>
      <w:r w:rsidR="00774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="0020387F" w:rsidRPr="0020387F">
        <w:rPr>
          <w:rFonts w:ascii="Times New Roman" w:eastAsia="Times New Roman" w:hAnsi="Times New Roman" w:cs="Times New Roman"/>
          <w:color w:val="auto"/>
          <w:sz w:val="28"/>
          <w:szCs w:val="28"/>
        </w:rPr>
        <w:t>борщик</w:t>
      </w:r>
      <w:r w:rsidR="00774BDD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20387F" w:rsidRPr="002038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служебных помещений </w:t>
      </w:r>
      <w:r w:rsidR="008D54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месте </w:t>
      </w:r>
      <w:r w:rsidR="006F2A0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приема пищи </w:t>
      </w:r>
      <w:r w:rsidR="005533FD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участниками ЕГЭ</w:t>
      </w:r>
      <w:r w:rsidR="00F40F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имеющими на это право </w:t>
      </w:r>
      <w:r w:rsidR="006F2A0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обработ</w:t>
      </w:r>
      <w:r w:rsidR="00F40F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ать</w:t>
      </w:r>
      <w:r w:rsidR="006F2A0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обеденны</w:t>
      </w:r>
      <w:r w:rsidR="00F40F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6F2A0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стол до и после каждого приема пищи с использованием моющих и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6F2A04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дезинфицирующих средств.</w:t>
      </w:r>
    </w:p>
    <w:p w:rsidR="00B25FD7" w:rsidRPr="00267759" w:rsidRDefault="00B25FD7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5FD7" w:rsidRPr="00267759" w:rsidRDefault="00F35074" w:rsidP="00B25F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8B5C1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Лицам, ответственным за организацию перемещения участников ЕГЭ по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ППЭ</w:t>
      </w:r>
      <w:r w:rsidR="006803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="008B5C1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окончании экзамена </w:t>
      </w:r>
      <w:r w:rsidR="001366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необходимо </w:t>
      </w:r>
      <w:r w:rsidR="008B5C1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временной промежуток для выхода </w:t>
      </w:r>
      <w:r w:rsidR="00CC038A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участников ЕГЭ</w:t>
      </w:r>
      <w:r w:rsidR="008D54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 </w:t>
      </w:r>
      <w:r w:rsidR="008B5C1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ППЭ </w:t>
      </w:r>
      <w:r w:rsidR="008D54F5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соблюдением дистанции не менее полутора метров</w:t>
      </w:r>
      <w:r w:rsidR="008B5C1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25FD7" w:rsidRPr="00267759" w:rsidRDefault="00B25FD7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5FD7" w:rsidRPr="00267759" w:rsidRDefault="00F35074" w:rsidP="00B25F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E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</w:t>
      </w:r>
      <w:r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завершению работы ППЭ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день проведения экзамена должна быть проведена генеральная уборка с применением дезинфицирующих средств по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2A13B0" w:rsidRPr="00267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вирусному режиму всех контактных поверхностей всех задействованных помещений.</w:t>
      </w:r>
    </w:p>
    <w:p w:rsidR="00B25FD7" w:rsidRPr="00267759" w:rsidRDefault="00B25FD7" w:rsidP="00B25F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D68D1" w:rsidRDefault="00F35074" w:rsidP="00B25F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75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4B8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20986" w:rsidRPr="0026775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B5C10" w:rsidRPr="00267759">
        <w:rPr>
          <w:rFonts w:ascii="Times New Roman" w:hAnsi="Times New Roman" w:cs="Times New Roman"/>
          <w:color w:val="auto"/>
          <w:sz w:val="28"/>
          <w:szCs w:val="28"/>
        </w:rPr>
        <w:t>Транспортные</w:t>
      </w:r>
      <w:r w:rsidR="008B5C10" w:rsidRPr="00BA04C2">
        <w:rPr>
          <w:rFonts w:ascii="Times New Roman" w:hAnsi="Times New Roman" w:cs="Times New Roman"/>
          <w:color w:val="auto"/>
          <w:sz w:val="28"/>
          <w:szCs w:val="28"/>
        </w:rPr>
        <w:t xml:space="preserve"> средства, которыми осуществляется доставка</w:t>
      </w:r>
      <w:r w:rsidR="00B9442F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ЕГЭ</w:t>
      </w:r>
      <w:r w:rsidR="008B5C10" w:rsidRPr="00BA04C2">
        <w:rPr>
          <w:rFonts w:ascii="Times New Roman" w:hAnsi="Times New Roman" w:cs="Times New Roman"/>
          <w:color w:val="auto"/>
          <w:sz w:val="28"/>
          <w:szCs w:val="28"/>
        </w:rPr>
        <w:t>, должны подвергаться периодической дезинфекции в соответствии с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8B5C10" w:rsidRPr="00BA04C2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установленными правилами (Письмо Роспотребнадзора от 13.02</w:t>
      </w:r>
      <w:r w:rsidR="00720986" w:rsidRPr="00BA04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B5C10" w:rsidRPr="00BA04C2">
        <w:rPr>
          <w:rFonts w:ascii="Times New Roman" w:hAnsi="Times New Roman" w:cs="Times New Roman"/>
          <w:color w:val="auto"/>
          <w:sz w:val="28"/>
          <w:szCs w:val="28"/>
        </w:rPr>
        <w:t xml:space="preserve">2020 </w:t>
      </w:r>
      <w:r w:rsidR="00720986" w:rsidRPr="00BA04C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C36F1" w:rsidRPr="005A67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 </w:t>
      </w:r>
      <w:r w:rsidR="008B5C10" w:rsidRPr="00BA04C2">
        <w:rPr>
          <w:rFonts w:ascii="Times New Roman" w:hAnsi="Times New Roman" w:cs="Times New Roman"/>
          <w:color w:val="auto"/>
          <w:sz w:val="28"/>
          <w:szCs w:val="28"/>
        </w:rPr>
        <w:t xml:space="preserve"> 02/2120-2020-32).</w:t>
      </w:r>
    </w:p>
    <w:sectPr w:rsidR="003D68D1" w:rsidSect="000A4CE6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D1" w:rsidRDefault="00DC51D1">
      <w:r>
        <w:separator/>
      </w:r>
    </w:p>
  </w:endnote>
  <w:endnote w:type="continuationSeparator" w:id="1">
    <w:p w:rsidR="00DC51D1" w:rsidRDefault="00DC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D1" w:rsidRDefault="00DC51D1"/>
  </w:footnote>
  <w:footnote w:type="continuationSeparator" w:id="1">
    <w:p w:rsidR="00DC51D1" w:rsidRDefault="00DC51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65A"/>
    <w:multiLevelType w:val="hybridMultilevel"/>
    <w:tmpl w:val="81A6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66E6"/>
    <w:rsid w:val="000121DB"/>
    <w:rsid w:val="00075809"/>
    <w:rsid w:val="0009662B"/>
    <w:rsid w:val="000A4CE6"/>
    <w:rsid w:val="000E16A5"/>
    <w:rsid w:val="000E52D0"/>
    <w:rsid w:val="000F04F7"/>
    <w:rsid w:val="000F1E52"/>
    <w:rsid w:val="000F39EC"/>
    <w:rsid w:val="00107BE1"/>
    <w:rsid w:val="00127B97"/>
    <w:rsid w:val="001366BC"/>
    <w:rsid w:val="00143CDE"/>
    <w:rsid w:val="00146519"/>
    <w:rsid w:val="001670DA"/>
    <w:rsid w:val="0017428F"/>
    <w:rsid w:val="00192D28"/>
    <w:rsid w:val="001A6073"/>
    <w:rsid w:val="001D6607"/>
    <w:rsid w:val="001E5160"/>
    <w:rsid w:val="001F42FD"/>
    <w:rsid w:val="001F6243"/>
    <w:rsid w:val="002029BF"/>
    <w:rsid w:val="0020387F"/>
    <w:rsid w:val="002141AE"/>
    <w:rsid w:val="002147A6"/>
    <w:rsid w:val="002334A4"/>
    <w:rsid w:val="002344F0"/>
    <w:rsid w:val="002665B7"/>
    <w:rsid w:val="00266FC4"/>
    <w:rsid w:val="00267759"/>
    <w:rsid w:val="00283FF0"/>
    <w:rsid w:val="00291412"/>
    <w:rsid w:val="00292019"/>
    <w:rsid w:val="00293D0E"/>
    <w:rsid w:val="002A13B0"/>
    <w:rsid w:val="002A530F"/>
    <w:rsid w:val="002B491D"/>
    <w:rsid w:val="002C768B"/>
    <w:rsid w:val="00317A81"/>
    <w:rsid w:val="0033080F"/>
    <w:rsid w:val="00333FD9"/>
    <w:rsid w:val="0037434B"/>
    <w:rsid w:val="00375755"/>
    <w:rsid w:val="003877DA"/>
    <w:rsid w:val="003D68D1"/>
    <w:rsid w:val="0041631A"/>
    <w:rsid w:val="00424A39"/>
    <w:rsid w:val="0045012D"/>
    <w:rsid w:val="00456E25"/>
    <w:rsid w:val="004B6651"/>
    <w:rsid w:val="004C241C"/>
    <w:rsid w:val="004C68F8"/>
    <w:rsid w:val="00500FD8"/>
    <w:rsid w:val="00506806"/>
    <w:rsid w:val="00546011"/>
    <w:rsid w:val="00552D92"/>
    <w:rsid w:val="005533FD"/>
    <w:rsid w:val="00554090"/>
    <w:rsid w:val="00560093"/>
    <w:rsid w:val="005709E0"/>
    <w:rsid w:val="0057718D"/>
    <w:rsid w:val="0058422D"/>
    <w:rsid w:val="0058644E"/>
    <w:rsid w:val="005A67CB"/>
    <w:rsid w:val="005B2C19"/>
    <w:rsid w:val="005E40AF"/>
    <w:rsid w:val="005E4B86"/>
    <w:rsid w:val="005E7AEC"/>
    <w:rsid w:val="0060363F"/>
    <w:rsid w:val="00621608"/>
    <w:rsid w:val="0063725D"/>
    <w:rsid w:val="006403FE"/>
    <w:rsid w:val="00644D61"/>
    <w:rsid w:val="0064616C"/>
    <w:rsid w:val="006561A0"/>
    <w:rsid w:val="00680394"/>
    <w:rsid w:val="00682296"/>
    <w:rsid w:val="0069694B"/>
    <w:rsid w:val="006B439D"/>
    <w:rsid w:val="006B54F0"/>
    <w:rsid w:val="006E0824"/>
    <w:rsid w:val="006E6C5D"/>
    <w:rsid w:val="006F2A04"/>
    <w:rsid w:val="00705EF2"/>
    <w:rsid w:val="0071145E"/>
    <w:rsid w:val="007121FB"/>
    <w:rsid w:val="00720986"/>
    <w:rsid w:val="00726E40"/>
    <w:rsid w:val="00730496"/>
    <w:rsid w:val="00746D8B"/>
    <w:rsid w:val="00774BDD"/>
    <w:rsid w:val="007A2AD2"/>
    <w:rsid w:val="007B0016"/>
    <w:rsid w:val="007F1A41"/>
    <w:rsid w:val="008064B1"/>
    <w:rsid w:val="00826A0A"/>
    <w:rsid w:val="008445D9"/>
    <w:rsid w:val="00863A14"/>
    <w:rsid w:val="008855B9"/>
    <w:rsid w:val="008B18B7"/>
    <w:rsid w:val="008B5C10"/>
    <w:rsid w:val="008C5373"/>
    <w:rsid w:val="008D52F5"/>
    <w:rsid w:val="008D54F5"/>
    <w:rsid w:val="008E66E6"/>
    <w:rsid w:val="008F1A07"/>
    <w:rsid w:val="008F4485"/>
    <w:rsid w:val="0091020A"/>
    <w:rsid w:val="00921095"/>
    <w:rsid w:val="00945A24"/>
    <w:rsid w:val="00985773"/>
    <w:rsid w:val="009A10AC"/>
    <w:rsid w:val="009A2FC7"/>
    <w:rsid w:val="009B002A"/>
    <w:rsid w:val="009B0408"/>
    <w:rsid w:val="009C36F1"/>
    <w:rsid w:val="009C7F5E"/>
    <w:rsid w:val="009D49D4"/>
    <w:rsid w:val="009D7991"/>
    <w:rsid w:val="009E7509"/>
    <w:rsid w:val="009F1251"/>
    <w:rsid w:val="009F5E06"/>
    <w:rsid w:val="00A16671"/>
    <w:rsid w:val="00A234F6"/>
    <w:rsid w:val="00A42D6F"/>
    <w:rsid w:val="00A439F8"/>
    <w:rsid w:val="00A517A4"/>
    <w:rsid w:val="00A821DB"/>
    <w:rsid w:val="00AB7438"/>
    <w:rsid w:val="00AC1894"/>
    <w:rsid w:val="00AE70EE"/>
    <w:rsid w:val="00AF3D61"/>
    <w:rsid w:val="00AF5446"/>
    <w:rsid w:val="00AF68D1"/>
    <w:rsid w:val="00B10219"/>
    <w:rsid w:val="00B2279E"/>
    <w:rsid w:val="00B25FD7"/>
    <w:rsid w:val="00B43F72"/>
    <w:rsid w:val="00B4405F"/>
    <w:rsid w:val="00B740B8"/>
    <w:rsid w:val="00B91EFF"/>
    <w:rsid w:val="00B93C22"/>
    <w:rsid w:val="00B9442F"/>
    <w:rsid w:val="00B946DF"/>
    <w:rsid w:val="00BA04C2"/>
    <w:rsid w:val="00BC1AAB"/>
    <w:rsid w:val="00BC3610"/>
    <w:rsid w:val="00BC6C6A"/>
    <w:rsid w:val="00BE5B3D"/>
    <w:rsid w:val="00BF7E51"/>
    <w:rsid w:val="00C1323C"/>
    <w:rsid w:val="00C30BED"/>
    <w:rsid w:val="00C37D4E"/>
    <w:rsid w:val="00C63D8C"/>
    <w:rsid w:val="00C8031F"/>
    <w:rsid w:val="00CC038A"/>
    <w:rsid w:val="00CD4ECA"/>
    <w:rsid w:val="00CD517D"/>
    <w:rsid w:val="00CE734F"/>
    <w:rsid w:val="00CF6D74"/>
    <w:rsid w:val="00D02ABE"/>
    <w:rsid w:val="00D3427C"/>
    <w:rsid w:val="00D40E48"/>
    <w:rsid w:val="00D41DC0"/>
    <w:rsid w:val="00D509CF"/>
    <w:rsid w:val="00D546FD"/>
    <w:rsid w:val="00D726F8"/>
    <w:rsid w:val="00D86DBE"/>
    <w:rsid w:val="00DB5BE7"/>
    <w:rsid w:val="00DC1D1A"/>
    <w:rsid w:val="00DC51D1"/>
    <w:rsid w:val="00DD4EA7"/>
    <w:rsid w:val="00DD6907"/>
    <w:rsid w:val="00DE3FD6"/>
    <w:rsid w:val="00DF45A0"/>
    <w:rsid w:val="00E124B2"/>
    <w:rsid w:val="00E265C7"/>
    <w:rsid w:val="00E3199E"/>
    <w:rsid w:val="00E35BFC"/>
    <w:rsid w:val="00E37BAB"/>
    <w:rsid w:val="00E452C4"/>
    <w:rsid w:val="00E547C0"/>
    <w:rsid w:val="00E578EC"/>
    <w:rsid w:val="00E57F92"/>
    <w:rsid w:val="00E85CEB"/>
    <w:rsid w:val="00EA6878"/>
    <w:rsid w:val="00EC4131"/>
    <w:rsid w:val="00EF004B"/>
    <w:rsid w:val="00EF4D41"/>
    <w:rsid w:val="00F347AA"/>
    <w:rsid w:val="00F35074"/>
    <w:rsid w:val="00F40F48"/>
    <w:rsid w:val="00F44524"/>
    <w:rsid w:val="00F52098"/>
    <w:rsid w:val="00F63932"/>
    <w:rsid w:val="00F64E2E"/>
    <w:rsid w:val="00F713C4"/>
    <w:rsid w:val="00F7667D"/>
    <w:rsid w:val="00F806F8"/>
    <w:rsid w:val="00FA4D90"/>
    <w:rsid w:val="00FB5200"/>
    <w:rsid w:val="00FB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C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4B6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4B6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4B665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B6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4B665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4B6651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rsid w:val="004B6651"/>
    <w:pPr>
      <w:shd w:val="clear" w:color="auto" w:fill="FFFFFF"/>
      <w:spacing w:line="276" w:lineRule="auto"/>
      <w:ind w:firstLine="40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11">
    <w:name w:val="Заголовок №1"/>
    <w:basedOn w:val="a"/>
    <w:link w:val="10"/>
    <w:rsid w:val="004B6651"/>
    <w:pPr>
      <w:shd w:val="clear" w:color="auto" w:fill="FFFFFF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726E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2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D6F"/>
    <w:rPr>
      <w:rFonts w:ascii="Tahoma" w:hAnsi="Tahoma" w:cs="Tahoma"/>
      <w:color w:val="000000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9E75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E750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C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726E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2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D6F"/>
    <w:rPr>
      <w:rFonts w:ascii="Tahoma" w:hAnsi="Tahoma" w:cs="Tahoma"/>
      <w:color w:val="000000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9E75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E750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9088-1056-4C41-B65E-B9633A46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Секлетова</dc:creator>
  <cp:lastModifiedBy>Татьяна</cp:lastModifiedBy>
  <cp:revision>2</cp:revision>
  <cp:lastPrinted>2020-06-26T10:12:00Z</cp:lastPrinted>
  <dcterms:created xsi:type="dcterms:W3CDTF">2020-06-26T13:35:00Z</dcterms:created>
  <dcterms:modified xsi:type="dcterms:W3CDTF">2020-06-26T13:35:00Z</dcterms:modified>
</cp:coreProperties>
</file>