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71" w:rsidRDefault="00005071" w:rsidP="00005071">
      <w:pPr>
        <w:pStyle w:val="a4"/>
        <w:shd w:val="clear" w:color="auto" w:fill="FFFFFF"/>
        <w:spacing w:before="0" w:beforeAutospacing="0" w:after="0" w:afterAutospacing="0" w:line="360" w:lineRule="auto"/>
        <w:jc w:val="center"/>
        <w:rPr>
          <w:rStyle w:val="a3"/>
          <w:color w:val="2B2B2B"/>
          <w:sz w:val="28"/>
          <w:szCs w:val="28"/>
        </w:rPr>
      </w:pPr>
      <w:r>
        <w:rPr>
          <w:rStyle w:val="a3"/>
          <w:color w:val="2B2B2B"/>
          <w:sz w:val="28"/>
          <w:szCs w:val="28"/>
        </w:rPr>
        <w:t>Конспект  «открытого» урока по английскому языку</w:t>
      </w:r>
    </w:p>
    <w:p w:rsidR="00005071" w:rsidRDefault="00005071" w:rsidP="00005071">
      <w:pPr>
        <w:pStyle w:val="a4"/>
        <w:shd w:val="clear" w:color="auto" w:fill="FFFFFF"/>
        <w:spacing w:before="0" w:beforeAutospacing="0" w:after="0" w:afterAutospacing="0" w:line="360" w:lineRule="auto"/>
        <w:jc w:val="center"/>
        <w:rPr>
          <w:rStyle w:val="a3"/>
          <w:color w:val="2B2B2B"/>
          <w:sz w:val="28"/>
          <w:szCs w:val="28"/>
        </w:rPr>
      </w:pPr>
      <w:r>
        <w:rPr>
          <w:rStyle w:val="a3"/>
          <w:color w:val="2B2B2B"/>
          <w:sz w:val="28"/>
          <w:szCs w:val="28"/>
        </w:rPr>
        <w:t xml:space="preserve"> в 7 классе ГБОУ СОШ </w:t>
      </w:r>
      <w:proofErr w:type="spellStart"/>
      <w:r>
        <w:rPr>
          <w:rStyle w:val="a3"/>
          <w:color w:val="2B2B2B"/>
          <w:sz w:val="28"/>
          <w:szCs w:val="28"/>
        </w:rPr>
        <w:t>с</w:t>
      </w:r>
      <w:proofErr w:type="gramStart"/>
      <w:r>
        <w:rPr>
          <w:rStyle w:val="a3"/>
          <w:color w:val="2B2B2B"/>
          <w:sz w:val="28"/>
          <w:szCs w:val="28"/>
        </w:rPr>
        <w:t>.Н</w:t>
      </w:r>
      <w:proofErr w:type="gramEnd"/>
      <w:r>
        <w:rPr>
          <w:rStyle w:val="a3"/>
          <w:color w:val="2B2B2B"/>
          <w:sz w:val="28"/>
          <w:szCs w:val="28"/>
        </w:rPr>
        <w:t>овое</w:t>
      </w:r>
      <w:proofErr w:type="spellEnd"/>
      <w:r>
        <w:rPr>
          <w:rStyle w:val="a3"/>
          <w:color w:val="2B2B2B"/>
          <w:sz w:val="28"/>
          <w:szCs w:val="28"/>
        </w:rPr>
        <w:t xml:space="preserve"> </w:t>
      </w:r>
      <w:proofErr w:type="spellStart"/>
      <w:r>
        <w:rPr>
          <w:rStyle w:val="a3"/>
          <w:color w:val="2B2B2B"/>
          <w:sz w:val="28"/>
          <w:szCs w:val="28"/>
        </w:rPr>
        <w:t>Ганькино</w:t>
      </w:r>
      <w:proofErr w:type="spellEnd"/>
      <w:r>
        <w:rPr>
          <w:rStyle w:val="a3"/>
          <w:color w:val="2B2B2B"/>
          <w:sz w:val="28"/>
          <w:szCs w:val="28"/>
        </w:rPr>
        <w:t>.</w:t>
      </w:r>
    </w:p>
    <w:p w:rsidR="00005071" w:rsidRDefault="00005071" w:rsidP="00005071">
      <w:pPr>
        <w:pStyle w:val="a4"/>
        <w:shd w:val="clear" w:color="auto" w:fill="FFFFFF"/>
        <w:spacing w:before="0" w:beforeAutospacing="0" w:after="0" w:afterAutospacing="0" w:line="360" w:lineRule="auto"/>
        <w:jc w:val="center"/>
        <w:rPr>
          <w:rStyle w:val="a3"/>
          <w:color w:val="2B2B2B"/>
          <w:sz w:val="28"/>
          <w:szCs w:val="28"/>
        </w:rPr>
      </w:pPr>
    </w:p>
    <w:p w:rsidR="00005071" w:rsidRDefault="00005071" w:rsidP="00005071">
      <w:pPr>
        <w:pStyle w:val="a4"/>
        <w:shd w:val="clear" w:color="auto" w:fill="FFFFFF"/>
        <w:spacing w:before="0" w:beforeAutospacing="0" w:after="0" w:afterAutospacing="0" w:line="360" w:lineRule="auto"/>
        <w:rPr>
          <w:rStyle w:val="a3"/>
          <w:color w:val="2B2B2B"/>
          <w:sz w:val="28"/>
          <w:szCs w:val="28"/>
        </w:rPr>
      </w:pPr>
      <w:r>
        <w:rPr>
          <w:rStyle w:val="a3"/>
          <w:color w:val="2B2B2B"/>
          <w:sz w:val="28"/>
          <w:szCs w:val="28"/>
        </w:rPr>
        <w:t xml:space="preserve">Дата проведения: </w:t>
      </w:r>
      <w:r>
        <w:rPr>
          <w:rStyle w:val="a3"/>
          <w:b w:val="0"/>
          <w:color w:val="2B2B2B"/>
          <w:sz w:val="28"/>
          <w:szCs w:val="28"/>
        </w:rPr>
        <w:t>24.10.2015г.</w:t>
      </w:r>
    </w:p>
    <w:p w:rsidR="00005071" w:rsidRDefault="00005071" w:rsidP="00005071">
      <w:pPr>
        <w:pStyle w:val="a4"/>
        <w:shd w:val="clear" w:color="auto" w:fill="FFFFFF"/>
        <w:spacing w:before="0" w:beforeAutospacing="0" w:after="0" w:afterAutospacing="0" w:line="360" w:lineRule="auto"/>
      </w:pPr>
      <w:r>
        <w:rPr>
          <w:rStyle w:val="a3"/>
          <w:color w:val="2B2B2B"/>
          <w:sz w:val="28"/>
          <w:szCs w:val="28"/>
        </w:rPr>
        <w:t>Предмет</w:t>
      </w:r>
      <w:r>
        <w:rPr>
          <w:color w:val="2B2B2B"/>
          <w:sz w:val="28"/>
          <w:szCs w:val="28"/>
        </w:rPr>
        <w:t>: английский язык</w:t>
      </w:r>
    </w:p>
    <w:p w:rsidR="00005071" w:rsidRDefault="00005071" w:rsidP="00005071">
      <w:pPr>
        <w:pStyle w:val="a4"/>
        <w:shd w:val="clear" w:color="auto" w:fill="FFFFFF"/>
        <w:spacing w:before="0" w:beforeAutospacing="0" w:after="0" w:afterAutospacing="0" w:line="360" w:lineRule="auto"/>
        <w:rPr>
          <w:color w:val="2B2B2B"/>
          <w:sz w:val="28"/>
          <w:szCs w:val="28"/>
        </w:rPr>
      </w:pPr>
      <w:r>
        <w:rPr>
          <w:rStyle w:val="a3"/>
          <w:color w:val="2B2B2B"/>
          <w:sz w:val="28"/>
          <w:szCs w:val="28"/>
        </w:rPr>
        <w:t>Класс</w:t>
      </w:r>
      <w:r>
        <w:rPr>
          <w:color w:val="2B2B2B"/>
          <w:sz w:val="28"/>
          <w:szCs w:val="28"/>
        </w:rPr>
        <w:t>: 7 (общеобразовательный)</w:t>
      </w:r>
    </w:p>
    <w:p w:rsidR="00005071" w:rsidRDefault="00005071" w:rsidP="00005071">
      <w:pPr>
        <w:spacing w:line="360" w:lineRule="auto"/>
        <w:rPr>
          <w:b/>
          <w:sz w:val="28"/>
          <w:szCs w:val="28"/>
        </w:rPr>
      </w:pPr>
      <w:r>
        <w:rPr>
          <w:rStyle w:val="a3"/>
          <w:color w:val="2B2B2B"/>
          <w:sz w:val="28"/>
          <w:szCs w:val="28"/>
        </w:rPr>
        <w:t>Тема</w:t>
      </w:r>
      <w:r>
        <w:rPr>
          <w:color w:val="2B2B2B"/>
          <w:sz w:val="28"/>
          <w:szCs w:val="28"/>
        </w:rPr>
        <w:t xml:space="preserve">:  </w:t>
      </w:r>
      <w:r>
        <w:rPr>
          <w:b/>
          <w:sz w:val="28"/>
          <w:szCs w:val="28"/>
        </w:rPr>
        <w:t>«</w:t>
      </w:r>
      <w:r>
        <w:rPr>
          <w:b/>
          <w:sz w:val="28"/>
          <w:szCs w:val="28"/>
          <w:lang w:val="en-US"/>
        </w:rPr>
        <w:t>ACHIEVEMENTS</w:t>
      </w:r>
      <w:r>
        <w:rPr>
          <w:b/>
          <w:sz w:val="28"/>
          <w:szCs w:val="28"/>
        </w:rPr>
        <w:t>» («ДОСТИЖЕНИЯ»)</w:t>
      </w:r>
    </w:p>
    <w:p w:rsidR="00005071" w:rsidRDefault="00005071" w:rsidP="00005071">
      <w:pPr>
        <w:pStyle w:val="a4"/>
        <w:shd w:val="clear" w:color="auto" w:fill="FFFFFF"/>
        <w:spacing w:before="0" w:beforeAutospacing="0" w:after="0" w:afterAutospacing="0" w:line="360" w:lineRule="auto"/>
        <w:rPr>
          <w:color w:val="2B2B2B"/>
          <w:sz w:val="28"/>
          <w:szCs w:val="28"/>
        </w:rPr>
      </w:pPr>
      <w:r>
        <w:rPr>
          <w:rStyle w:val="a3"/>
          <w:color w:val="2B2B2B"/>
          <w:sz w:val="28"/>
          <w:szCs w:val="28"/>
        </w:rPr>
        <w:t>УМК:</w:t>
      </w:r>
      <w:r>
        <w:rPr>
          <w:rStyle w:val="apple-converted-space"/>
          <w:b/>
          <w:bCs/>
          <w:color w:val="2B2B2B"/>
          <w:sz w:val="28"/>
          <w:szCs w:val="28"/>
        </w:rPr>
        <w:t> </w:t>
      </w:r>
      <w:r>
        <w:rPr>
          <w:color w:val="2B2B2B"/>
          <w:sz w:val="28"/>
          <w:szCs w:val="28"/>
        </w:rPr>
        <w:t>“</w:t>
      </w:r>
      <w:r>
        <w:rPr>
          <w:color w:val="2B2B2B"/>
          <w:sz w:val="28"/>
          <w:szCs w:val="28"/>
          <w:lang w:val="en-US"/>
        </w:rPr>
        <w:t>English</w:t>
      </w:r>
      <w:r>
        <w:rPr>
          <w:color w:val="2B2B2B"/>
          <w:sz w:val="28"/>
          <w:szCs w:val="28"/>
        </w:rPr>
        <w:t xml:space="preserve">-7» </w:t>
      </w:r>
      <w:proofErr w:type="spellStart"/>
      <w:r>
        <w:rPr>
          <w:color w:val="2B2B2B"/>
          <w:sz w:val="28"/>
          <w:szCs w:val="28"/>
        </w:rPr>
        <w:t>В.П.Кузовлев</w:t>
      </w:r>
      <w:proofErr w:type="spellEnd"/>
      <w:r>
        <w:rPr>
          <w:color w:val="2B2B2B"/>
          <w:sz w:val="28"/>
          <w:szCs w:val="28"/>
        </w:rPr>
        <w:t xml:space="preserve">., </w:t>
      </w:r>
      <w:proofErr w:type="spellStart"/>
      <w:r>
        <w:rPr>
          <w:color w:val="2B2B2B"/>
          <w:sz w:val="28"/>
          <w:szCs w:val="28"/>
        </w:rPr>
        <w:t>Н.М.Лапа</w:t>
      </w:r>
      <w:proofErr w:type="spellEnd"/>
      <w:proofErr w:type="gramStart"/>
      <w:r>
        <w:rPr>
          <w:color w:val="2B2B2B"/>
          <w:sz w:val="28"/>
          <w:szCs w:val="28"/>
        </w:rPr>
        <w:t xml:space="preserve">., </w:t>
      </w:r>
      <w:proofErr w:type="spellStart"/>
      <w:proofErr w:type="gramEnd"/>
      <w:r>
        <w:rPr>
          <w:color w:val="2B2B2B"/>
          <w:sz w:val="28"/>
          <w:szCs w:val="28"/>
        </w:rPr>
        <w:t>Э.Ш.Перегудова</w:t>
      </w:r>
      <w:proofErr w:type="spellEnd"/>
      <w:r>
        <w:rPr>
          <w:color w:val="2B2B2B"/>
          <w:sz w:val="28"/>
          <w:szCs w:val="28"/>
        </w:rPr>
        <w:t xml:space="preserve"> и др.</w:t>
      </w:r>
    </w:p>
    <w:p w:rsidR="00005071" w:rsidRDefault="00005071" w:rsidP="00005071">
      <w:pPr>
        <w:pStyle w:val="a4"/>
        <w:shd w:val="clear" w:color="auto" w:fill="FFFFFF"/>
        <w:spacing w:line="360" w:lineRule="auto"/>
        <w:rPr>
          <w:color w:val="2B2B2B"/>
          <w:sz w:val="28"/>
          <w:szCs w:val="28"/>
        </w:rPr>
      </w:pPr>
      <w:r>
        <w:rPr>
          <w:rStyle w:val="a3"/>
          <w:color w:val="2B2B2B"/>
          <w:sz w:val="28"/>
          <w:szCs w:val="28"/>
        </w:rPr>
        <w:t>Тип урока</w:t>
      </w:r>
      <w:r>
        <w:rPr>
          <w:color w:val="2B2B2B"/>
          <w:sz w:val="28"/>
          <w:szCs w:val="28"/>
        </w:rPr>
        <w:t>: комплексное применение знаний и умений</w:t>
      </w:r>
    </w:p>
    <w:p w:rsidR="00005071" w:rsidRDefault="00005071" w:rsidP="00005071">
      <w:pPr>
        <w:pStyle w:val="a4"/>
        <w:shd w:val="clear" w:color="auto" w:fill="FFFFFF"/>
        <w:spacing w:line="360" w:lineRule="auto"/>
        <w:rPr>
          <w:color w:val="2B2B2B"/>
          <w:sz w:val="28"/>
          <w:szCs w:val="28"/>
        </w:rPr>
      </w:pPr>
      <w:r>
        <w:rPr>
          <w:rStyle w:val="a3"/>
          <w:color w:val="2B2B2B"/>
          <w:sz w:val="28"/>
          <w:szCs w:val="28"/>
        </w:rPr>
        <w:t>Время реализации</w:t>
      </w:r>
      <w:r>
        <w:rPr>
          <w:color w:val="2B2B2B"/>
          <w:sz w:val="28"/>
          <w:szCs w:val="28"/>
        </w:rPr>
        <w:t>: 40 мин.</w:t>
      </w:r>
    </w:p>
    <w:p w:rsidR="00005071" w:rsidRDefault="00005071" w:rsidP="00005071">
      <w:pPr>
        <w:spacing w:line="360" w:lineRule="auto"/>
        <w:jc w:val="both"/>
        <w:rPr>
          <w:b/>
          <w:sz w:val="28"/>
          <w:szCs w:val="28"/>
          <w:u w:val="single"/>
        </w:rPr>
      </w:pPr>
      <w:r>
        <w:rPr>
          <w:b/>
          <w:bCs/>
          <w:sz w:val="28"/>
          <w:szCs w:val="28"/>
        </w:rPr>
        <w:t xml:space="preserve"> </w:t>
      </w:r>
      <w:r>
        <w:rPr>
          <w:b/>
          <w:sz w:val="28"/>
          <w:szCs w:val="28"/>
          <w:u w:val="single"/>
        </w:rPr>
        <w:t xml:space="preserve"> Цели урока:</w:t>
      </w:r>
    </w:p>
    <w:p w:rsidR="00005071" w:rsidRDefault="00005071" w:rsidP="00005071">
      <w:pPr>
        <w:numPr>
          <w:ilvl w:val="0"/>
          <w:numId w:val="1"/>
        </w:numPr>
        <w:spacing w:line="360" w:lineRule="auto"/>
        <w:jc w:val="both"/>
        <w:rPr>
          <w:sz w:val="28"/>
          <w:szCs w:val="28"/>
        </w:rPr>
      </w:pPr>
      <w:r>
        <w:rPr>
          <w:sz w:val="28"/>
          <w:szCs w:val="28"/>
        </w:rPr>
        <w:t>Систематизировать и обобщить имеющиеся у учащихся лексические и грамматические знания по данной теме</w:t>
      </w:r>
    </w:p>
    <w:p w:rsidR="00005071" w:rsidRDefault="00005071" w:rsidP="00005071">
      <w:pPr>
        <w:numPr>
          <w:ilvl w:val="0"/>
          <w:numId w:val="1"/>
        </w:numPr>
        <w:spacing w:line="360" w:lineRule="auto"/>
        <w:jc w:val="both"/>
        <w:rPr>
          <w:sz w:val="28"/>
          <w:szCs w:val="28"/>
        </w:rPr>
      </w:pPr>
      <w:r>
        <w:rPr>
          <w:sz w:val="28"/>
          <w:szCs w:val="28"/>
        </w:rPr>
        <w:t>Развитие речевых умений (</w:t>
      </w:r>
      <w:proofErr w:type="spellStart"/>
      <w:r>
        <w:rPr>
          <w:sz w:val="28"/>
          <w:szCs w:val="28"/>
        </w:rPr>
        <w:t>аудирование</w:t>
      </w:r>
      <w:proofErr w:type="spellEnd"/>
      <w:r>
        <w:rPr>
          <w:sz w:val="28"/>
          <w:szCs w:val="28"/>
        </w:rPr>
        <w:t xml:space="preserve">, устная монологическая речь) </w:t>
      </w:r>
    </w:p>
    <w:p w:rsidR="00005071" w:rsidRDefault="00005071" w:rsidP="00005071">
      <w:pPr>
        <w:numPr>
          <w:ilvl w:val="0"/>
          <w:numId w:val="1"/>
        </w:numPr>
        <w:spacing w:line="360" w:lineRule="auto"/>
        <w:jc w:val="both"/>
        <w:rPr>
          <w:sz w:val="28"/>
          <w:szCs w:val="28"/>
        </w:rPr>
      </w:pPr>
      <w:r>
        <w:rPr>
          <w:sz w:val="28"/>
          <w:szCs w:val="28"/>
        </w:rPr>
        <w:t>Учить учащихся составлять характеристику личных качеств человека</w:t>
      </w:r>
    </w:p>
    <w:p w:rsidR="00005071" w:rsidRDefault="00005071" w:rsidP="00005071">
      <w:pPr>
        <w:autoSpaceDE w:val="0"/>
        <w:autoSpaceDN w:val="0"/>
        <w:adjustRightInd w:val="0"/>
        <w:spacing w:line="360" w:lineRule="auto"/>
        <w:jc w:val="both"/>
        <w:rPr>
          <w:sz w:val="28"/>
          <w:szCs w:val="28"/>
        </w:rPr>
      </w:pPr>
      <w:r>
        <w:rPr>
          <w:sz w:val="28"/>
          <w:szCs w:val="28"/>
        </w:rPr>
        <w:t xml:space="preserve"> </w:t>
      </w:r>
    </w:p>
    <w:p w:rsidR="00005071" w:rsidRDefault="00005071" w:rsidP="00005071">
      <w:pPr>
        <w:spacing w:line="360" w:lineRule="auto"/>
        <w:jc w:val="both"/>
        <w:rPr>
          <w:b/>
          <w:sz w:val="28"/>
          <w:szCs w:val="28"/>
          <w:u w:val="single"/>
        </w:rPr>
      </w:pPr>
      <w:r>
        <w:rPr>
          <w:b/>
          <w:sz w:val="28"/>
          <w:szCs w:val="28"/>
          <w:u w:val="single"/>
        </w:rPr>
        <w:t>Задачи:</w:t>
      </w:r>
    </w:p>
    <w:p w:rsidR="00005071" w:rsidRDefault="00005071" w:rsidP="00005071">
      <w:pPr>
        <w:spacing w:line="360" w:lineRule="auto"/>
        <w:jc w:val="both"/>
        <w:rPr>
          <w:i/>
          <w:sz w:val="28"/>
          <w:szCs w:val="28"/>
          <w:u w:val="single"/>
        </w:rPr>
      </w:pPr>
      <w:r>
        <w:rPr>
          <w:i/>
          <w:sz w:val="28"/>
          <w:szCs w:val="28"/>
          <w:u w:val="single"/>
        </w:rPr>
        <w:t>Образовательные:</w:t>
      </w:r>
    </w:p>
    <w:p w:rsidR="00005071" w:rsidRDefault="00005071" w:rsidP="00005071">
      <w:pPr>
        <w:numPr>
          <w:ilvl w:val="0"/>
          <w:numId w:val="2"/>
        </w:numPr>
        <w:spacing w:line="360" w:lineRule="auto"/>
        <w:jc w:val="both"/>
        <w:rPr>
          <w:sz w:val="28"/>
          <w:szCs w:val="28"/>
        </w:rPr>
      </w:pPr>
      <w:r>
        <w:rPr>
          <w:sz w:val="28"/>
          <w:szCs w:val="28"/>
        </w:rPr>
        <w:t>активизировать употребление ранее изученной лексики в речи;</w:t>
      </w:r>
    </w:p>
    <w:p w:rsidR="00005071" w:rsidRDefault="00005071" w:rsidP="00005071">
      <w:pPr>
        <w:numPr>
          <w:ilvl w:val="0"/>
          <w:numId w:val="2"/>
        </w:numPr>
        <w:spacing w:line="360" w:lineRule="auto"/>
        <w:jc w:val="both"/>
        <w:rPr>
          <w:sz w:val="28"/>
          <w:szCs w:val="28"/>
        </w:rPr>
      </w:pPr>
      <w:r>
        <w:rPr>
          <w:sz w:val="28"/>
          <w:szCs w:val="28"/>
        </w:rPr>
        <w:t xml:space="preserve">обучать навыкам </w:t>
      </w:r>
      <w:proofErr w:type="spellStart"/>
      <w:r>
        <w:rPr>
          <w:sz w:val="28"/>
          <w:szCs w:val="28"/>
        </w:rPr>
        <w:t>аудирования</w:t>
      </w:r>
      <w:proofErr w:type="spellEnd"/>
      <w:r>
        <w:rPr>
          <w:sz w:val="28"/>
          <w:szCs w:val="28"/>
        </w:rPr>
        <w:t xml:space="preserve">, чтения, говорения и письма на базе имеющихся знаний и умений. </w:t>
      </w:r>
    </w:p>
    <w:p w:rsidR="00005071" w:rsidRDefault="00005071" w:rsidP="00005071">
      <w:pPr>
        <w:numPr>
          <w:ilvl w:val="0"/>
          <w:numId w:val="2"/>
        </w:numPr>
        <w:spacing w:line="360" w:lineRule="auto"/>
        <w:jc w:val="both"/>
        <w:rPr>
          <w:sz w:val="28"/>
          <w:szCs w:val="28"/>
        </w:rPr>
      </w:pPr>
      <w:r>
        <w:rPr>
          <w:sz w:val="28"/>
          <w:szCs w:val="28"/>
        </w:rPr>
        <w:t>совершенствовать произносительные навыки;</w:t>
      </w:r>
    </w:p>
    <w:p w:rsidR="00005071" w:rsidRDefault="00005071" w:rsidP="00005071">
      <w:pPr>
        <w:numPr>
          <w:ilvl w:val="0"/>
          <w:numId w:val="2"/>
        </w:numPr>
        <w:spacing w:line="360" w:lineRule="auto"/>
        <w:jc w:val="both"/>
        <w:rPr>
          <w:sz w:val="28"/>
          <w:szCs w:val="28"/>
        </w:rPr>
      </w:pPr>
      <w:r>
        <w:rPr>
          <w:sz w:val="28"/>
          <w:szCs w:val="28"/>
        </w:rPr>
        <w:t>тренировать употребление лексики в речевых структурах;</w:t>
      </w:r>
    </w:p>
    <w:p w:rsidR="00005071" w:rsidRDefault="00005071" w:rsidP="00005071">
      <w:pPr>
        <w:spacing w:line="360" w:lineRule="auto"/>
        <w:jc w:val="both"/>
        <w:rPr>
          <w:sz w:val="28"/>
          <w:szCs w:val="28"/>
        </w:rPr>
      </w:pPr>
    </w:p>
    <w:p w:rsidR="00005071" w:rsidRDefault="00005071" w:rsidP="00005071">
      <w:pPr>
        <w:spacing w:line="360" w:lineRule="auto"/>
        <w:ind w:left="360"/>
        <w:jc w:val="both"/>
        <w:rPr>
          <w:sz w:val="28"/>
          <w:szCs w:val="28"/>
        </w:rPr>
      </w:pPr>
      <w:r>
        <w:rPr>
          <w:i/>
          <w:sz w:val="28"/>
          <w:szCs w:val="28"/>
          <w:u w:val="single"/>
        </w:rPr>
        <w:t xml:space="preserve"> Развивающие:</w:t>
      </w:r>
      <w:r>
        <w:rPr>
          <w:sz w:val="28"/>
          <w:szCs w:val="28"/>
        </w:rPr>
        <w:t xml:space="preserve"> </w:t>
      </w:r>
    </w:p>
    <w:p w:rsidR="00005071" w:rsidRDefault="00005071" w:rsidP="00005071">
      <w:pPr>
        <w:numPr>
          <w:ilvl w:val="1"/>
          <w:numId w:val="2"/>
        </w:numPr>
        <w:spacing w:line="360" w:lineRule="auto"/>
        <w:jc w:val="both"/>
        <w:rPr>
          <w:sz w:val="28"/>
          <w:szCs w:val="28"/>
        </w:rPr>
      </w:pPr>
      <w:r>
        <w:rPr>
          <w:sz w:val="28"/>
          <w:szCs w:val="28"/>
        </w:rPr>
        <w:t>развитие творческих способностей.</w:t>
      </w:r>
    </w:p>
    <w:p w:rsidR="00005071" w:rsidRDefault="00005071" w:rsidP="00005071">
      <w:pPr>
        <w:numPr>
          <w:ilvl w:val="1"/>
          <w:numId w:val="2"/>
        </w:numPr>
        <w:spacing w:line="360" w:lineRule="auto"/>
        <w:jc w:val="both"/>
        <w:rPr>
          <w:sz w:val="28"/>
          <w:szCs w:val="28"/>
        </w:rPr>
      </w:pPr>
      <w:r>
        <w:rPr>
          <w:sz w:val="28"/>
          <w:szCs w:val="28"/>
        </w:rPr>
        <w:t>развивать орфографические навыки;</w:t>
      </w:r>
    </w:p>
    <w:p w:rsidR="00005071" w:rsidRDefault="00005071" w:rsidP="00005071">
      <w:pPr>
        <w:numPr>
          <w:ilvl w:val="1"/>
          <w:numId w:val="2"/>
        </w:numPr>
        <w:spacing w:line="360" w:lineRule="auto"/>
        <w:jc w:val="both"/>
        <w:rPr>
          <w:sz w:val="28"/>
          <w:szCs w:val="28"/>
        </w:rPr>
      </w:pPr>
      <w:r>
        <w:rPr>
          <w:sz w:val="28"/>
          <w:szCs w:val="28"/>
        </w:rPr>
        <w:lastRenderedPageBreak/>
        <w:t>развивать лингвистические способности (фонематический слух, языковая догадка, имитация);</w:t>
      </w:r>
    </w:p>
    <w:p w:rsidR="00005071" w:rsidRDefault="00005071" w:rsidP="00005071">
      <w:pPr>
        <w:numPr>
          <w:ilvl w:val="1"/>
          <w:numId w:val="2"/>
        </w:numPr>
        <w:spacing w:line="360" w:lineRule="auto"/>
        <w:jc w:val="both"/>
        <w:rPr>
          <w:sz w:val="28"/>
          <w:szCs w:val="28"/>
        </w:rPr>
      </w:pPr>
      <w:r>
        <w:rPr>
          <w:sz w:val="28"/>
          <w:szCs w:val="28"/>
        </w:rPr>
        <w:t>развивать коммуникативные навыки;</w:t>
      </w:r>
    </w:p>
    <w:p w:rsidR="00005071" w:rsidRDefault="00005071" w:rsidP="00005071">
      <w:pPr>
        <w:spacing w:line="360" w:lineRule="auto"/>
        <w:jc w:val="both"/>
        <w:rPr>
          <w:sz w:val="28"/>
          <w:szCs w:val="28"/>
        </w:rPr>
      </w:pPr>
    </w:p>
    <w:p w:rsidR="00005071" w:rsidRDefault="00005071" w:rsidP="00005071">
      <w:pPr>
        <w:spacing w:line="360" w:lineRule="auto"/>
        <w:jc w:val="both"/>
        <w:rPr>
          <w:i/>
          <w:sz w:val="28"/>
          <w:szCs w:val="28"/>
          <w:u w:val="single"/>
        </w:rPr>
      </w:pPr>
      <w:r>
        <w:rPr>
          <w:i/>
          <w:sz w:val="28"/>
          <w:szCs w:val="28"/>
          <w:u w:val="single"/>
        </w:rPr>
        <w:t>Воспитательные:</w:t>
      </w:r>
    </w:p>
    <w:p w:rsidR="00005071" w:rsidRDefault="00005071" w:rsidP="00005071">
      <w:pPr>
        <w:numPr>
          <w:ilvl w:val="2"/>
          <w:numId w:val="2"/>
        </w:numPr>
        <w:spacing w:line="360" w:lineRule="auto"/>
        <w:jc w:val="both"/>
        <w:rPr>
          <w:i/>
          <w:sz w:val="28"/>
          <w:szCs w:val="28"/>
        </w:rPr>
      </w:pPr>
      <w:r>
        <w:rPr>
          <w:sz w:val="28"/>
          <w:szCs w:val="28"/>
        </w:rPr>
        <w:t>формирование способности понимать и уважать успехи и стремления другого человека;</w:t>
      </w:r>
    </w:p>
    <w:p w:rsidR="00005071" w:rsidRDefault="00005071" w:rsidP="00005071">
      <w:pPr>
        <w:numPr>
          <w:ilvl w:val="2"/>
          <w:numId w:val="2"/>
        </w:numPr>
        <w:spacing w:line="360" w:lineRule="auto"/>
        <w:jc w:val="both"/>
        <w:rPr>
          <w:i/>
          <w:sz w:val="28"/>
          <w:szCs w:val="28"/>
        </w:rPr>
      </w:pPr>
      <w:r>
        <w:rPr>
          <w:sz w:val="28"/>
          <w:szCs w:val="28"/>
        </w:rPr>
        <w:t>воспитывать осознание роли человека во взаимодействии с окружающим миром;</w:t>
      </w:r>
    </w:p>
    <w:p w:rsidR="00005071" w:rsidRDefault="00005071" w:rsidP="00005071">
      <w:pPr>
        <w:numPr>
          <w:ilvl w:val="2"/>
          <w:numId w:val="2"/>
        </w:numPr>
        <w:spacing w:line="360" w:lineRule="auto"/>
        <w:jc w:val="both"/>
        <w:rPr>
          <w:i/>
          <w:sz w:val="28"/>
          <w:szCs w:val="28"/>
        </w:rPr>
      </w:pPr>
      <w:r>
        <w:rPr>
          <w:sz w:val="28"/>
          <w:szCs w:val="28"/>
        </w:rPr>
        <w:t>воспитывать интерес к изучению английского языка средствами коммуникации.</w:t>
      </w:r>
    </w:p>
    <w:p w:rsidR="00005071" w:rsidRDefault="00005071" w:rsidP="00005071">
      <w:pPr>
        <w:spacing w:line="360" w:lineRule="auto"/>
        <w:jc w:val="both"/>
        <w:rPr>
          <w:sz w:val="28"/>
          <w:szCs w:val="28"/>
        </w:rPr>
      </w:pPr>
    </w:p>
    <w:p w:rsidR="00005071" w:rsidRDefault="00005071" w:rsidP="00005071">
      <w:pPr>
        <w:spacing w:line="360" w:lineRule="auto"/>
        <w:rPr>
          <w:i/>
          <w:sz w:val="28"/>
          <w:szCs w:val="28"/>
          <w:u w:val="single"/>
        </w:rPr>
      </w:pPr>
      <w:r>
        <w:rPr>
          <w:i/>
          <w:sz w:val="28"/>
          <w:szCs w:val="28"/>
          <w:u w:val="single"/>
        </w:rPr>
        <w:t>Сопутствующие задачи</w:t>
      </w:r>
    </w:p>
    <w:p w:rsidR="00005071" w:rsidRDefault="00005071" w:rsidP="00005071">
      <w:pPr>
        <w:numPr>
          <w:ilvl w:val="8"/>
          <w:numId w:val="3"/>
        </w:numPr>
        <w:spacing w:line="360" w:lineRule="auto"/>
        <w:ind w:left="867" w:hanging="357"/>
        <w:jc w:val="both"/>
        <w:rPr>
          <w:sz w:val="28"/>
          <w:szCs w:val="28"/>
        </w:rPr>
      </w:pPr>
      <w:r>
        <w:rPr>
          <w:sz w:val="28"/>
          <w:szCs w:val="28"/>
        </w:rPr>
        <w:t>скрытый контроль развития речевых умений;</w:t>
      </w:r>
    </w:p>
    <w:p w:rsidR="00005071" w:rsidRDefault="00005071" w:rsidP="00005071">
      <w:pPr>
        <w:numPr>
          <w:ilvl w:val="8"/>
          <w:numId w:val="3"/>
        </w:numPr>
        <w:spacing w:line="360" w:lineRule="auto"/>
        <w:ind w:left="867" w:hanging="357"/>
        <w:jc w:val="both"/>
        <w:rPr>
          <w:sz w:val="28"/>
          <w:szCs w:val="28"/>
        </w:rPr>
      </w:pPr>
      <w:r>
        <w:rPr>
          <w:sz w:val="28"/>
          <w:szCs w:val="28"/>
        </w:rPr>
        <w:t>развитие познавательных процессов, памяти, воображения, внимания.</w:t>
      </w:r>
    </w:p>
    <w:p w:rsidR="00005071" w:rsidRDefault="00005071" w:rsidP="00005071">
      <w:pPr>
        <w:spacing w:line="360" w:lineRule="auto"/>
        <w:ind w:left="360"/>
        <w:jc w:val="both"/>
        <w:rPr>
          <w:sz w:val="28"/>
          <w:szCs w:val="28"/>
        </w:rPr>
      </w:pPr>
      <w:r>
        <w:rPr>
          <w:sz w:val="28"/>
          <w:szCs w:val="28"/>
        </w:rPr>
        <w:t xml:space="preserve"> </w:t>
      </w:r>
    </w:p>
    <w:p w:rsidR="00005071" w:rsidRDefault="00005071" w:rsidP="00005071">
      <w:pPr>
        <w:spacing w:line="360" w:lineRule="auto"/>
        <w:jc w:val="both"/>
        <w:rPr>
          <w:sz w:val="28"/>
          <w:szCs w:val="28"/>
        </w:rPr>
      </w:pPr>
      <w:r>
        <w:rPr>
          <w:b/>
          <w:bCs/>
          <w:sz w:val="28"/>
          <w:szCs w:val="28"/>
        </w:rPr>
        <w:t xml:space="preserve"> Оснащение урока: </w:t>
      </w:r>
      <w:r>
        <w:rPr>
          <w:bCs/>
          <w:sz w:val="28"/>
          <w:szCs w:val="28"/>
        </w:rPr>
        <w:t xml:space="preserve">диск ABBYY </w:t>
      </w:r>
      <w:proofErr w:type="spellStart"/>
      <w:r>
        <w:rPr>
          <w:bCs/>
          <w:sz w:val="28"/>
          <w:szCs w:val="28"/>
        </w:rPr>
        <w:t>Lingvo</w:t>
      </w:r>
      <w:proofErr w:type="spellEnd"/>
      <w:r>
        <w:rPr>
          <w:bCs/>
          <w:sz w:val="28"/>
          <w:szCs w:val="28"/>
        </w:rPr>
        <w:t xml:space="preserve">, презентация MS </w:t>
      </w:r>
      <w:proofErr w:type="spellStart"/>
      <w:r>
        <w:rPr>
          <w:bCs/>
          <w:sz w:val="28"/>
          <w:szCs w:val="28"/>
        </w:rPr>
        <w:t>PowerPoint</w:t>
      </w:r>
      <w:proofErr w:type="spellEnd"/>
      <w:r>
        <w:rPr>
          <w:bCs/>
          <w:sz w:val="28"/>
          <w:szCs w:val="28"/>
        </w:rPr>
        <w:t xml:space="preserve">, компакт-диск к учебнику, учебник, </w:t>
      </w:r>
      <w:r>
        <w:rPr>
          <w:sz w:val="28"/>
          <w:szCs w:val="28"/>
        </w:rPr>
        <w:t>мультимедийное оборудование: проектор, экран, ПК, интерактивная доска</w:t>
      </w:r>
    </w:p>
    <w:p w:rsidR="00005071" w:rsidRDefault="00005071" w:rsidP="00005071">
      <w:pPr>
        <w:spacing w:line="360" w:lineRule="auto"/>
        <w:ind w:left="360"/>
        <w:jc w:val="both"/>
        <w:rPr>
          <w:sz w:val="28"/>
          <w:szCs w:val="28"/>
        </w:rPr>
      </w:pPr>
      <w:r>
        <w:rPr>
          <w:sz w:val="28"/>
          <w:szCs w:val="28"/>
        </w:rPr>
        <w:t xml:space="preserve">  </w:t>
      </w:r>
    </w:p>
    <w:p w:rsidR="00005071" w:rsidRDefault="00005071" w:rsidP="00005071">
      <w:pPr>
        <w:autoSpaceDE w:val="0"/>
        <w:autoSpaceDN w:val="0"/>
        <w:adjustRightInd w:val="0"/>
        <w:spacing w:line="360" w:lineRule="auto"/>
        <w:jc w:val="center"/>
        <w:rPr>
          <w:b/>
          <w:bCs/>
          <w:sz w:val="28"/>
          <w:szCs w:val="28"/>
        </w:rPr>
      </w:pPr>
      <w:r>
        <w:rPr>
          <w:b/>
          <w:bCs/>
          <w:sz w:val="28"/>
          <w:szCs w:val="28"/>
        </w:rPr>
        <w:t>Ход урока</w:t>
      </w:r>
    </w:p>
    <w:p w:rsidR="00005071" w:rsidRDefault="00005071" w:rsidP="00005071">
      <w:pPr>
        <w:pStyle w:val="a4"/>
        <w:spacing w:before="0" w:beforeAutospacing="0" w:after="0" w:afterAutospacing="0" w:line="360" w:lineRule="auto"/>
        <w:rPr>
          <w:color w:val="000000"/>
          <w:sz w:val="28"/>
          <w:szCs w:val="28"/>
          <w:u w:val="single"/>
        </w:rPr>
      </w:pPr>
      <w:r>
        <w:rPr>
          <w:rStyle w:val="a3"/>
          <w:color w:val="000000"/>
          <w:sz w:val="28"/>
          <w:szCs w:val="28"/>
          <w:u w:val="single"/>
          <w:lang w:val="en-US"/>
        </w:rPr>
        <w:t>I</w:t>
      </w:r>
      <w:r>
        <w:rPr>
          <w:rStyle w:val="a3"/>
          <w:b w:val="0"/>
          <w:color w:val="000000"/>
          <w:sz w:val="28"/>
          <w:szCs w:val="28"/>
          <w:u w:val="single"/>
        </w:rPr>
        <w:t xml:space="preserve">. </w:t>
      </w:r>
      <w:r>
        <w:rPr>
          <w:rStyle w:val="a3"/>
          <w:color w:val="000000"/>
          <w:sz w:val="28"/>
          <w:szCs w:val="28"/>
          <w:u w:val="single"/>
        </w:rPr>
        <w:t>Организационная часть</w:t>
      </w:r>
    </w:p>
    <w:p w:rsidR="00005071" w:rsidRDefault="00005071" w:rsidP="00005071">
      <w:pPr>
        <w:pStyle w:val="a4"/>
        <w:spacing w:before="0" w:beforeAutospacing="0" w:after="0" w:afterAutospacing="0" w:line="360" w:lineRule="auto"/>
        <w:rPr>
          <w:sz w:val="28"/>
          <w:szCs w:val="28"/>
          <w:lang w:val="en-US"/>
        </w:rPr>
      </w:pPr>
      <w:r>
        <w:rPr>
          <w:color w:val="000000"/>
          <w:sz w:val="28"/>
          <w:szCs w:val="28"/>
        </w:rPr>
        <w:t>Контроль посещаемости. Проверка</w:t>
      </w:r>
      <w:r>
        <w:rPr>
          <w:color w:val="000000"/>
          <w:sz w:val="28"/>
          <w:szCs w:val="28"/>
          <w:lang w:val="en-US"/>
        </w:rPr>
        <w:t xml:space="preserve"> </w:t>
      </w:r>
      <w:r>
        <w:rPr>
          <w:color w:val="000000"/>
          <w:sz w:val="28"/>
          <w:szCs w:val="28"/>
        </w:rPr>
        <w:t>готовности</w:t>
      </w:r>
      <w:r>
        <w:rPr>
          <w:color w:val="000000"/>
          <w:sz w:val="28"/>
          <w:szCs w:val="28"/>
          <w:lang w:val="en-US"/>
        </w:rPr>
        <w:t xml:space="preserve"> </w:t>
      </w:r>
      <w:r>
        <w:rPr>
          <w:color w:val="000000"/>
          <w:sz w:val="28"/>
          <w:szCs w:val="28"/>
        </w:rPr>
        <w:t>к</w:t>
      </w:r>
      <w:r>
        <w:rPr>
          <w:color w:val="000000"/>
          <w:sz w:val="28"/>
          <w:szCs w:val="28"/>
          <w:lang w:val="en-US"/>
        </w:rPr>
        <w:t xml:space="preserve"> </w:t>
      </w:r>
      <w:r>
        <w:rPr>
          <w:color w:val="000000"/>
          <w:sz w:val="28"/>
          <w:szCs w:val="28"/>
        </w:rPr>
        <w:t>уроку</w:t>
      </w:r>
      <w:r>
        <w:rPr>
          <w:color w:val="000000"/>
          <w:sz w:val="28"/>
          <w:szCs w:val="28"/>
          <w:lang w:val="en-US"/>
        </w:rPr>
        <w:t>.</w:t>
      </w:r>
      <w:r>
        <w:rPr>
          <w:sz w:val="28"/>
          <w:szCs w:val="28"/>
          <w:lang w:val="en-US"/>
        </w:rPr>
        <w:t xml:space="preserve"> </w:t>
      </w:r>
    </w:p>
    <w:p w:rsidR="00005071" w:rsidRDefault="00005071" w:rsidP="00005071">
      <w:pPr>
        <w:spacing w:line="360" w:lineRule="auto"/>
        <w:rPr>
          <w:sz w:val="28"/>
          <w:szCs w:val="28"/>
          <w:lang w:val="en-US"/>
        </w:rPr>
      </w:pPr>
      <w:r>
        <w:rPr>
          <w:caps/>
          <w:sz w:val="28"/>
          <w:szCs w:val="28"/>
          <w:lang w:val="en-US"/>
        </w:rPr>
        <w:t xml:space="preserve">- </w:t>
      </w:r>
      <w:r>
        <w:rPr>
          <w:sz w:val="28"/>
          <w:szCs w:val="28"/>
          <w:lang w:val="en-US"/>
        </w:rPr>
        <w:t>Good morning boys and girls! (Good morning!)</w:t>
      </w:r>
    </w:p>
    <w:p w:rsidR="00005071" w:rsidRDefault="00005071" w:rsidP="00005071">
      <w:pPr>
        <w:spacing w:line="360" w:lineRule="auto"/>
        <w:rPr>
          <w:sz w:val="28"/>
          <w:szCs w:val="28"/>
          <w:lang w:val="en-US"/>
        </w:rPr>
      </w:pPr>
      <w:r>
        <w:rPr>
          <w:sz w:val="28"/>
          <w:szCs w:val="28"/>
          <w:lang w:val="en-US"/>
        </w:rPr>
        <w:t>- I'm glad to see you!  (We are glad to see you too!)</w:t>
      </w:r>
    </w:p>
    <w:p w:rsidR="00005071" w:rsidRDefault="00005071" w:rsidP="00005071">
      <w:pPr>
        <w:spacing w:line="360" w:lineRule="auto"/>
        <w:rPr>
          <w:sz w:val="28"/>
          <w:szCs w:val="28"/>
          <w:lang w:val="en-US"/>
        </w:rPr>
      </w:pPr>
      <w:r>
        <w:rPr>
          <w:sz w:val="28"/>
          <w:szCs w:val="28"/>
          <w:lang w:val="en-US"/>
        </w:rPr>
        <w:t>- How are you? (We are fine, thanks!)</w:t>
      </w:r>
    </w:p>
    <w:p w:rsidR="00005071" w:rsidRDefault="00005071" w:rsidP="00005071">
      <w:pPr>
        <w:spacing w:line="360" w:lineRule="auto"/>
        <w:rPr>
          <w:sz w:val="28"/>
          <w:szCs w:val="28"/>
          <w:lang w:val="en-US"/>
        </w:rPr>
      </w:pPr>
      <w:r>
        <w:rPr>
          <w:sz w:val="28"/>
          <w:szCs w:val="28"/>
          <w:lang w:val="en-US"/>
        </w:rPr>
        <w:t xml:space="preserve">- Who is absent today? </w:t>
      </w:r>
    </w:p>
    <w:p w:rsidR="00005071" w:rsidRDefault="00005071" w:rsidP="00005071">
      <w:pPr>
        <w:spacing w:line="360" w:lineRule="auto"/>
        <w:rPr>
          <w:sz w:val="28"/>
          <w:szCs w:val="28"/>
          <w:lang w:val="en-US"/>
        </w:rPr>
      </w:pPr>
      <w:r>
        <w:rPr>
          <w:sz w:val="28"/>
          <w:szCs w:val="28"/>
          <w:lang w:val="en-US"/>
        </w:rPr>
        <w:t xml:space="preserve">- Who is on duty? </w:t>
      </w:r>
    </w:p>
    <w:p w:rsidR="00005071" w:rsidRDefault="00005071" w:rsidP="00005071">
      <w:pPr>
        <w:spacing w:line="360" w:lineRule="auto"/>
        <w:rPr>
          <w:sz w:val="28"/>
          <w:szCs w:val="28"/>
          <w:lang w:val="en-US"/>
        </w:rPr>
      </w:pPr>
      <w:r>
        <w:rPr>
          <w:sz w:val="28"/>
          <w:szCs w:val="28"/>
          <w:lang w:val="en-US"/>
        </w:rPr>
        <w:t xml:space="preserve">- Are you ready to start? </w:t>
      </w:r>
    </w:p>
    <w:p w:rsidR="00005071" w:rsidRDefault="00005071" w:rsidP="00005071">
      <w:pPr>
        <w:spacing w:line="360" w:lineRule="auto"/>
        <w:rPr>
          <w:b/>
          <w:sz w:val="28"/>
          <w:szCs w:val="28"/>
          <w:lang w:val="en-US"/>
        </w:rPr>
      </w:pPr>
      <w:r>
        <w:rPr>
          <w:b/>
          <w:sz w:val="28"/>
          <w:szCs w:val="28"/>
          <w:lang w:val="en-US"/>
        </w:rPr>
        <w:t xml:space="preserve"> II. </w:t>
      </w:r>
      <w:r>
        <w:rPr>
          <w:b/>
          <w:sz w:val="28"/>
          <w:szCs w:val="28"/>
        </w:rPr>
        <w:t>Фонетическая</w:t>
      </w:r>
      <w:r>
        <w:rPr>
          <w:b/>
          <w:sz w:val="28"/>
          <w:szCs w:val="28"/>
          <w:lang w:val="en-US"/>
        </w:rPr>
        <w:t xml:space="preserve"> </w:t>
      </w:r>
      <w:r>
        <w:rPr>
          <w:b/>
          <w:sz w:val="28"/>
          <w:szCs w:val="28"/>
        </w:rPr>
        <w:t>зарядка</w:t>
      </w:r>
      <w:r>
        <w:rPr>
          <w:b/>
          <w:sz w:val="28"/>
          <w:szCs w:val="28"/>
          <w:lang w:val="en-US"/>
        </w:rPr>
        <w:t>.</w:t>
      </w:r>
    </w:p>
    <w:p w:rsidR="00005071" w:rsidRDefault="00005071" w:rsidP="00005071">
      <w:pPr>
        <w:spacing w:line="360" w:lineRule="auto"/>
        <w:ind w:left="360"/>
        <w:rPr>
          <w:i/>
          <w:sz w:val="28"/>
          <w:szCs w:val="28"/>
          <w:u w:val="single"/>
          <w:lang w:val="en-US"/>
        </w:rPr>
      </w:pPr>
    </w:p>
    <w:p w:rsidR="00005071" w:rsidRDefault="00005071" w:rsidP="00005071">
      <w:pPr>
        <w:spacing w:line="360" w:lineRule="auto"/>
        <w:ind w:left="360"/>
        <w:rPr>
          <w:sz w:val="28"/>
          <w:szCs w:val="28"/>
          <w:u w:val="single"/>
          <w:lang w:val="en-US"/>
        </w:rPr>
      </w:pPr>
      <w:r>
        <w:rPr>
          <w:sz w:val="28"/>
          <w:szCs w:val="28"/>
          <w:u w:val="single"/>
          <w:lang w:val="en-US"/>
        </w:rPr>
        <w:t>T: - Read after me. Then read and translate these words one by one.</w:t>
      </w:r>
    </w:p>
    <w:p w:rsidR="00005071" w:rsidRDefault="00005071" w:rsidP="00005071">
      <w:pPr>
        <w:spacing w:line="360" w:lineRule="auto"/>
        <w:rPr>
          <w:sz w:val="28"/>
          <w:szCs w:val="28"/>
          <w:lang w:val="en-US"/>
        </w:rPr>
        <w:sectPr w:rsidR="00005071">
          <w:pgSz w:w="11906" w:h="16838"/>
          <w:pgMar w:top="1134" w:right="850" w:bottom="1134" w:left="1701" w:header="708" w:footer="708" w:gutter="0"/>
          <w:cols w:space="720"/>
        </w:sectPr>
      </w:pPr>
    </w:p>
    <w:p w:rsidR="00005071" w:rsidRDefault="00005071" w:rsidP="00005071">
      <w:pPr>
        <w:spacing w:line="360" w:lineRule="auto"/>
        <w:ind w:left="360"/>
        <w:rPr>
          <w:sz w:val="28"/>
          <w:szCs w:val="28"/>
          <w:lang w:val="en-US"/>
        </w:rPr>
      </w:pPr>
      <w:proofErr w:type="gramStart"/>
      <w:r>
        <w:rPr>
          <w:sz w:val="28"/>
          <w:szCs w:val="28"/>
          <w:lang w:val="en-US"/>
        </w:rPr>
        <w:lastRenderedPageBreak/>
        <w:t>an</w:t>
      </w:r>
      <w:proofErr w:type="gramEnd"/>
      <w:r>
        <w:rPr>
          <w:sz w:val="28"/>
          <w:szCs w:val="28"/>
          <w:lang w:val="en-US"/>
        </w:rPr>
        <w:t xml:space="preserve"> ace pupil</w:t>
      </w:r>
    </w:p>
    <w:p w:rsidR="00005071" w:rsidRDefault="00005071" w:rsidP="00005071">
      <w:pPr>
        <w:spacing w:line="360" w:lineRule="auto"/>
        <w:rPr>
          <w:sz w:val="28"/>
          <w:szCs w:val="28"/>
          <w:lang w:val="en-US"/>
        </w:rPr>
        <w:sectPr w:rsidR="00005071">
          <w:type w:val="continuous"/>
          <w:pgSz w:w="11906" w:h="16838"/>
          <w:pgMar w:top="1134" w:right="850" w:bottom="1134" w:left="1701" w:header="708" w:footer="708" w:gutter="0"/>
          <w:cols w:num="2" w:space="708"/>
        </w:sectPr>
      </w:pPr>
    </w:p>
    <w:p w:rsidR="00005071" w:rsidRDefault="00005071" w:rsidP="00005071">
      <w:pPr>
        <w:spacing w:line="360" w:lineRule="auto"/>
        <w:ind w:left="360"/>
        <w:rPr>
          <w:sz w:val="28"/>
          <w:szCs w:val="28"/>
          <w:lang w:val="en-US"/>
        </w:rPr>
      </w:pPr>
      <w:proofErr w:type="gramStart"/>
      <w:r>
        <w:rPr>
          <w:sz w:val="28"/>
          <w:szCs w:val="28"/>
          <w:lang w:val="en-US"/>
        </w:rPr>
        <w:lastRenderedPageBreak/>
        <w:t>the</w:t>
      </w:r>
      <w:proofErr w:type="gramEnd"/>
      <w:r>
        <w:rPr>
          <w:sz w:val="28"/>
          <w:szCs w:val="28"/>
          <w:lang w:val="en-US"/>
        </w:rPr>
        <w:t xml:space="preserve"> number one player</w:t>
      </w:r>
    </w:p>
    <w:p w:rsidR="00005071" w:rsidRDefault="00005071" w:rsidP="00005071">
      <w:pPr>
        <w:spacing w:line="360" w:lineRule="auto"/>
        <w:ind w:left="360"/>
        <w:rPr>
          <w:sz w:val="28"/>
          <w:szCs w:val="28"/>
          <w:lang w:val="en-US"/>
        </w:rPr>
      </w:pPr>
      <w:proofErr w:type="gramStart"/>
      <w:r>
        <w:rPr>
          <w:sz w:val="28"/>
          <w:szCs w:val="28"/>
          <w:lang w:val="en-US"/>
        </w:rPr>
        <w:t>to</w:t>
      </w:r>
      <w:proofErr w:type="gramEnd"/>
      <w:r>
        <w:rPr>
          <w:sz w:val="28"/>
          <w:szCs w:val="28"/>
          <w:lang w:val="en-US"/>
        </w:rPr>
        <w:t xml:space="preserve"> try hard</w:t>
      </w:r>
    </w:p>
    <w:p w:rsidR="00005071" w:rsidRDefault="00005071" w:rsidP="00005071">
      <w:pPr>
        <w:spacing w:line="360" w:lineRule="auto"/>
        <w:ind w:left="360"/>
        <w:rPr>
          <w:sz w:val="28"/>
          <w:szCs w:val="28"/>
          <w:lang w:val="en-US"/>
        </w:rPr>
      </w:pPr>
      <w:proofErr w:type="gramStart"/>
      <w:r>
        <w:rPr>
          <w:sz w:val="28"/>
          <w:szCs w:val="28"/>
          <w:lang w:val="en-US"/>
        </w:rPr>
        <w:t>talented</w:t>
      </w:r>
      <w:proofErr w:type="gramEnd"/>
    </w:p>
    <w:p w:rsidR="00005071" w:rsidRDefault="00005071" w:rsidP="00005071">
      <w:pPr>
        <w:spacing w:line="360" w:lineRule="auto"/>
        <w:ind w:left="360"/>
        <w:rPr>
          <w:sz w:val="28"/>
          <w:szCs w:val="28"/>
          <w:lang w:val="en-US"/>
        </w:rPr>
      </w:pPr>
      <w:proofErr w:type="gramStart"/>
      <w:r>
        <w:rPr>
          <w:sz w:val="28"/>
          <w:szCs w:val="28"/>
          <w:lang w:val="en-US"/>
        </w:rPr>
        <w:t>to</w:t>
      </w:r>
      <w:proofErr w:type="gramEnd"/>
      <w:r>
        <w:rPr>
          <w:sz w:val="28"/>
          <w:szCs w:val="28"/>
          <w:lang w:val="en-US"/>
        </w:rPr>
        <w:t xml:space="preserve"> set a record</w:t>
      </w:r>
    </w:p>
    <w:p w:rsidR="00005071" w:rsidRDefault="00005071" w:rsidP="00005071">
      <w:pPr>
        <w:spacing w:line="360" w:lineRule="auto"/>
        <w:ind w:left="360"/>
        <w:rPr>
          <w:sz w:val="28"/>
          <w:szCs w:val="28"/>
          <w:lang w:val="en-US"/>
        </w:rPr>
      </w:pPr>
      <w:proofErr w:type="gramStart"/>
      <w:r>
        <w:rPr>
          <w:sz w:val="28"/>
          <w:szCs w:val="28"/>
          <w:lang w:val="en-US"/>
        </w:rPr>
        <w:t>a</w:t>
      </w:r>
      <w:proofErr w:type="gramEnd"/>
      <w:r>
        <w:rPr>
          <w:sz w:val="28"/>
          <w:szCs w:val="28"/>
          <w:lang w:val="en-US"/>
        </w:rPr>
        <w:t xml:space="preserve"> top sportsman</w:t>
      </w:r>
    </w:p>
    <w:p w:rsidR="00005071" w:rsidRDefault="00005071" w:rsidP="00005071">
      <w:pPr>
        <w:spacing w:line="360" w:lineRule="auto"/>
        <w:ind w:left="360"/>
        <w:rPr>
          <w:sz w:val="28"/>
          <w:szCs w:val="28"/>
          <w:lang w:val="en-US"/>
        </w:rPr>
      </w:pPr>
      <w:proofErr w:type="gramStart"/>
      <w:r>
        <w:rPr>
          <w:sz w:val="28"/>
          <w:szCs w:val="28"/>
          <w:lang w:val="en-US"/>
        </w:rPr>
        <w:t>championship</w:t>
      </w:r>
      <w:proofErr w:type="gramEnd"/>
    </w:p>
    <w:p w:rsidR="00005071" w:rsidRDefault="00005071" w:rsidP="00005071">
      <w:pPr>
        <w:spacing w:line="360" w:lineRule="auto"/>
        <w:ind w:left="360"/>
        <w:rPr>
          <w:sz w:val="28"/>
          <w:szCs w:val="28"/>
          <w:lang w:val="en-US"/>
        </w:rPr>
      </w:pPr>
      <w:proofErr w:type="gramStart"/>
      <w:r>
        <w:rPr>
          <w:sz w:val="28"/>
          <w:szCs w:val="28"/>
          <w:lang w:val="en-US"/>
        </w:rPr>
        <w:t>to</w:t>
      </w:r>
      <w:proofErr w:type="gramEnd"/>
      <w:r>
        <w:rPr>
          <w:sz w:val="28"/>
          <w:szCs w:val="28"/>
          <w:lang w:val="en-US"/>
        </w:rPr>
        <w:t xml:space="preserve"> be a pro</w:t>
      </w:r>
    </w:p>
    <w:p w:rsidR="00005071" w:rsidRDefault="00005071" w:rsidP="00005071">
      <w:pPr>
        <w:spacing w:line="360" w:lineRule="auto"/>
        <w:ind w:left="360"/>
        <w:rPr>
          <w:sz w:val="28"/>
          <w:szCs w:val="28"/>
          <w:lang w:val="en-US"/>
        </w:rPr>
      </w:pPr>
      <w:proofErr w:type="gramStart"/>
      <w:r>
        <w:rPr>
          <w:sz w:val="28"/>
          <w:szCs w:val="28"/>
          <w:lang w:val="en-US"/>
        </w:rPr>
        <w:t>to</w:t>
      </w:r>
      <w:proofErr w:type="gramEnd"/>
      <w:r>
        <w:rPr>
          <w:sz w:val="28"/>
          <w:szCs w:val="28"/>
          <w:lang w:val="en-US"/>
        </w:rPr>
        <w:t xml:space="preserve"> win a prize</w:t>
      </w:r>
    </w:p>
    <w:p w:rsidR="00005071" w:rsidRDefault="00005071" w:rsidP="00005071">
      <w:pPr>
        <w:spacing w:line="360" w:lineRule="auto"/>
        <w:ind w:left="360"/>
        <w:rPr>
          <w:sz w:val="28"/>
          <w:szCs w:val="28"/>
          <w:lang w:val="en-US"/>
        </w:rPr>
      </w:pPr>
      <w:proofErr w:type="gramStart"/>
      <w:r>
        <w:rPr>
          <w:sz w:val="28"/>
          <w:szCs w:val="28"/>
          <w:lang w:val="en-US"/>
        </w:rPr>
        <w:t>competition</w:t>
      </w:r>
      <w:proofErr w:type="gramEnd"/>
    </w:p>
    <w:p w:rsidR="00005071" w:rsidRDefault="00005071" w:rsidP="00005071">
      <w:pPr>
        <w:spacing w:line="360" w:lineRule="auto"/>
        <w:ind w:left="360"/>
        <w:rPr>
          <w:sz w:val="28"/>
          <w:szCs w:val="28"/>
          <w:lang w:val="en-US"/>
        </w:rPr>
      </w:pPr>
      <w:proofErr w:type="gramStart"/>
      <w:r>
        <w:rPr>
          <w:sz w:val="28"/>
          <w:szCs w:val="28"/>
          <w:lang w:val="en-US"/>
        </w:rPr>
        <w:t>to</w:t>
      </w:r>
      <w:proofErr w:type="gramEnd"/>
      <w:r>
        <w:rPr>
          <w:sz w:val="28"/>
          <w:szCs w:val="28"/>
          <w:lang w:val="en-US"/>
        </w:rPr>
        <w:t xml:space="preserve"> train properly</w:t>
      </w:r>
    </w:p>
    <w:p w:rsidR="00005071" w:rsidRDefault="00005071" w:rsidP="00005071">
      <w:pPr>
        <w:spacing w:line="360" w:lineRule="auto"/>
        <w:ind w:left="360"/>
        <w:rPr>
          <w:sz w:val="28"/>
          <w:szCs w:val="28"/>
          <w:lang w:val="en-US"/>
        </w:rPr>
      </w:pPr>
      <w:proofErr w:type="gramStart"/>
      <w:r>
        <w:rPr>
          <w:sz w:val="28"/>
          <w:szCs w:val="28"/>
          <w:lang w:val="en-US"/>
        </w:rPr>
        <w:t>to</w:t>
      </w:r>
      <w:proofErr w:type="gramEnd"/>
      <w:r>
        <w:rPr>
          <w:sz w:val="28"/>
          <w:szCs w:val="28"/>
          <w:lang w:val="en-US"/>
        </w:rPr>
        <w:t xml:space="preserve"> score the most points</w:t>
      </w:r>
    </w:p>
    <w:p w:rsidR="00005071" w:rsidRDefault="00005071" w:rsidP="00005071">
      <w:pPr>
        <w:spacing w:line="360" w:lineRule="auto"/>
        <w:ind w:left="360"/>
        <w:rPr>
          <w:sz w:val="28"/>
          <w:szCs w:val="28"/>
          <w:lang w:val="en-US"/>
        </w:rPr>
      </w:pPr>
      <w:proofErr w:type="gramStart"/>
      <w:r>
        <w:rPr>
          <w:sz w:val="28"/>
          <w:szCs w:val="28"/>
          <w:lang w:val="en-US"/>
        </w:rPr>
        <w:t>a</w:t>
      </w:r>
      <w:proofErr w:type="gramEnd"/>
      <w:r>
        <w:rPr>
          <w:sz w:val="28"/>
          <w:szCs w:val="28"/>
          <w:lang w:val="en-US"/>
        </w:rPr>
        <w:t xml:space="preserve"> scholarship</w:t>
      </w:r>
    </w:p>
    <w:p w:rsidR="00005071" w:rsidRDefault="00005071" w:rsidP="00005071">
      <w:pPr>
        <w:spacing w:line="360" w:lineRule="auto"/>
        <w:ind w:left="360"/>
        <w:rPr>
          <w:sz w:val="28"/>
          <w:szCs w:val="28"/>
        </w:rPr>
      </w:pPr>
      <w:proofErr w:type="gramStart"/>
      <w:r>
        <w:rPr>
          <w:sz w:val="28"/>
          <w:szCs w:val="28"/>
          <w:lang w:val="en-US"/>
        </w:rPr>
        <w:t>a</w:t>
      </w:r>
      <w:proofErr w:type="gramEnd"/>
      <w:r w:rsidRPr="00005071">
        <w:rPr>
          <w:sz w:val="28"/>
          <w:szCs w:val="28"/>
        </w:rPr>
        <w:t xml:space="preserve"> </w:t>
      </w:r>
      <w:r>
        <w:rPr>
          <w:sz w:val="28"/>
          <w:szCs w:val="28"/>
          <w:lang w:val="en-US"/>
        </w:rPr>
        <w:t>hacker</w:t>
      </w:r>
    </w:p>
    <w:p w:rsidR="00005071" w:rsidRDefault="00005071" w:rsidP="00005071">
      <w:pPr>
        <w:spacing w:line="360" w:lineRule="auto"/>
        <w:rPr>
          <w:sz w:val="28"/>
          <w:szCs w:val="28"/>
        </w:rPr>
        <w:sectPr w:rsidR="00005071">
          <w:type w:val="continuous"/>
          <w:pgSz w:w="11906" w:h="16838"/>
          <w:pgMar w:top="1134" w:right="850" w:bottom="1134" w:left="1701" w:header="708" w:footer="708" w:gutter="0"/>
          <w:cols w:num="2" w:space="708"/>
        </w:sectPr>
      </w:pPr>
    </w:p>
    <w:p w:rsidR="00005071" w:rsidRDefault="00005071" w:rsidP="00005071">
      <w:pPr>
        <w:spacing w:line="360" w:lineRule="auto"/>
        <w:ind w:left="360"/>
        <w:rPr>
          <w:sz w:val="28"/>
          <w:szCs w:val="28"/>
        </w:rPr>
      </w:pPr>
    </w:p>
    <w:p w:rsidR="00005071" w:rsidRDefault="00005071" w:rsidP="00005071">
      <w:pPr>
        <w:spacing w:line="360" w:lineRule="auto"/>
        <w:ind w:left="360"/>
        <w:rPr>
          <w:b/>
          <w:sz w:val="28"/>
          <w:szCs w:val="28"/>
        </w:rPr>
      </w:pPr>
      <w:r>
        <w:rPr>
          <w:b/>
          <w:sz w:val="28"/>
          <w:szCs w:val="28"/>
          <w:lang w:val="en-US"/>
        </w:rPr>
        <w:t>III</w:t>
      </w:r>
      <w:r>
        <w:rPr>
          <w:b/>
          <w:sz w:val="28"/>
          <w:szCs w:val="28"/>
        </w:rPr>
        <w:t>. Определение темы урока</w:t>
      </w:r>
    </w:p>
    <w:p w:rsidR="00005071" w:rsidRDefault="00005071" w:rsidP="00005071">
      <w:pPr>
        <w:pStyle w:val="a4"/>
        <w:numPr>
          <w:ilvl w:val="0"/>
          <w:numId w:val="4"/>
        </w:numPr>
        <w:tabs>
          <w:tab w:val="num" w:pos="231"/>
        </w:tabs>
        <w:spacing w:before="0" w:beforeAutospacing="0" w:after="0" w:afterAutospacing="0" w:line="360" w:lineRule="auto"/>
        <w:ind w:left="231" w:firstLine="0"/>
        <w:rPr>
          <w:sz w:val="28"/>
          <w:szCs w:val="28"/>
          <w:lang w:val="en-US"/>
        </w:rPr>
      </w:pPr>
      <w:r>
        <w:rPr>
          <w:sz w:val="28"/>
          <w:szCs w:val="28"/>
          <w:lang w:val="en-US"/>
        </w:rPr>
        <w:t xml:space="preserve">I want you to solve the </w:t>
      </w:r>
      <w:proofErr w:type="gramStart"/>
      <w:r>
        <w:rPr>
          <w:sz w:val="28"/>
          <w:szCs w:val="28"/>
          <w:lang w:val="en-US"/>
        </w:rPr>
        <w:t>crossword  and</w:t>
      </w:r>
      <w:proofErr w:type="gramEnd"/>
      <w:r>
        <w:rPr>
          <w:sz w:val="28"/>
          <w:szCs w:val="28"/>
          <w:lang w:val="en-US"/>
        </w:rPr>
        <w:t xml:space="preserve"> then tell me the theme of our lesson.</w:t>
      </w:r>
    </w:p>
    <w:p w:rsidR="00005071" w:rsidRDefault="00005071" w:rsidP="00005071">
      <w:pPr>
        <w:tabs>
          <w:tab w:val="left" w:pos="0"/>
        </w:tabs>
        <w:spacing w:line="360" w:lineRule="auto"/>
        <w:ind w:hanging="540"/>
        <w:rPr>
          <w:sz w:val="28"/>
          <w:szCs w:val="28"/>
          <w:lang w:val="en-US"/>
        </w:rPr>
      </w:pPr>
      <w:r>
        <w:rPr>
          <w:sz w:val="28"/>
          <w:szCs w:val="28"/>
          <w:lang w:val="en-US"/>
        </w:rPr>
        <w:t xml:space="preserve">     </w:t>
      </w:r>
    </w:p>
    <w:p w:rsidR="00005071" w:rsidRDefault="00005071" w:rsidP="00005071">
      <w:pPr>
        <w:tabs>
          <w:tab w:val="left" w:pos="6780"/>
        </w:tabs>
        <w:spacing w:line="360" w:lineRule="auto"/>
        <w:ind w:left="360"/>
        <w:rPr>
          <w:sz w:val="28"/>
          <w:szCs w:val="28"/>
          <w:lang w:val="en-US"/>
        </w:rPr>
      </w:pPr>
      <w:r>
        <w:rPr>
          <w:sz w:val="28"/>
          <w:szCs w:val="28"/>
          <w:lang w:val="en-US"/>
        </w:rPr>
        <w:tab/>
      </w:r>
    </w:p>
    <w:tbl>
      <w:tblPr>
        <w:tblStyle w:val="a6"/>
        <w:tblW w:w="0" w:type="auto"/>
        <w:tblInd w:w="0" w:type="dxa"/>
        <w:tblLook w:val="01E0" w:firstRow="1" w:lastRow="1" w:firstColumn="1" w:lastColumn="1" w:noHBand="0" w:noVBand="0"/>
      </w:tblPr>
      <w:tblGrid>
        <w:gridCol w:w="684"/>
        <w:gridCol w:w="683"/>
        <w:gridCol w:w="750"/>
        <w:gridCol w:w="678"/>
        <w:gridCol w:w="678"/>
        <w:gridCol w:w="678"/>
        <w:gridCol w:w="678"/>
        <w:gridCol w:w="678"/>
        <w:gridCol w:w="678"/>
        <w:gridCol w:w="678"/>
        <w:gridCol w:w="678"/>
        <w:gridCol w:w="678"/>
        <w:gridCol w:w="678"/>
      </w:tblGrid>
      <w:tr w:rsidR="00005071" w:rsidTr="00005071">
        <w:trPr>
          <w:gridBefore w:val="3"/>
          <w:gridAfter w:val="9"/>
          <w:wBefore w:w="2117" w:type="dxa"/>
          <w:wAfter w:w="6102" w:type="dxa"/>
        </w:trPr>
        <w:tc>
          <w:tcPr>
            <w:tcW w:w="678"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highlight w:val="cyan"/>
                <w:lang w:val="en-US"/>
              </w:rPr>
            </w:pPr>
            <w:r>
              <w:rPr>
                <w:b/>
                <w:sz w:val="28"/>
                <w:szCs w:val="28"/>
                <w:highlight w:val="cyan"/>
                <w:lang w:val="en-US"/>
              </w:rPr>
              <w:t>A</w:t>
            </w:r>
          </w:p>
        </w:tc>
      </w:tr>
      <w:tr w:rsidR="00005071" w:rsidTr="00005071">
        <w:tc>
          <w:tcPr>
            <w:tcW w:w="1367" w:type="dxa"/>
            <w:gridSpan w:val="2"/>
            <w:vMerge w:val="restart"/>
            <w:tcBorders>
              <w:top w:val="nil"/>
              <w:left w:val="nil"/>
              <w:bottom w:val="single" w:sz="4" w:space="0" w:color="auto"/>
              <w:right w:val="nil"/>
            </w:tcBorders>
          </w:tcPr>
          <w:p w:rsidR="00005071" w:rsidRDefault="00005071">
            <w:pPr>
              <w:spacing w:line="360" w:lineRule="auto"/>
              <w:rPr>
                <w:sz w:val="28"/>
                <w:szCs w:val="28"/>
              </w:rPr>
            </w:pPr>
          </w:p>
        </w:tc>
        <w:tc>
          <w:tcPr>
            <w:tcW w:w="750" w:type="dxa"/>
            <w:tcBorders>
              <w:top w:val="single" w:sz="4" w:space="0" w:color="auto"/>
              <w:left w:val="nil"/>
              <w:bottom w:val="single" w:sz="4" w:space="0" w:color="auto"/>
              <w:right w:val="single" w:sz="4" w:space="0" w:color="auto"/>
            </w:tcBorders>
            <w:hideMark/>
          </w:tcPr>
          <w:p w:rsidR="00005071" w:rsidRDefault="00005071">
            <w:pPr>
              <w:spacing w:line="360" w:lineRule="auto"/>
              <w:rPr>
                <w:b/>
                <w:sz w:val="28"/>
                <w:szCs w:val="28"/>
                <w:lang w:val="en-US"/>
              </w:rPr>
            </w:pPr>
            <w:r>
              <w:rPr>
                <w:b/>
                <w:sz w:val="28"/>
                <w:szCs w:val="28"/>
                <w:lang w:val="en-US"/>
              </w:rPr>
              <w:t>1</w:t>
            </w: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highlight w:val="cyan"/>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nil"/>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r>
      <w:tr w:rsidR="00005071" w:rsidTr="00005071">
        <w:trPr>
          <w:gridAfter w:val="1"/>
          <w:wAfter w:w="678" w:type="dxa"/>
        </w:trPr>
        <w:tc>
          <w:tcPr>
            <w:tcW w:w="0" w:type="auto"/>
            <w:gridSpan w:val="2"/>
            <w:vMerge/>
            <w:tcBorders>
              <w:top w:val="nil"/>
              <w:left w:val="nil"/>
              <w:bottom w:val="single" w:sz="4" w:space="0" w:color="auto"/>
              <w:right w:val="nil"/>
            </w:tcBorders>
            <w:vAlign w:val="center"/>
            <w:hideMark/>
          </w:tcPr>
          <w:p w:rsidR="00005071" w:rsidRDefault="00005071">
            <w:pPr>
              <w:rPr>
                <w:sz w:val="28"/>
                <w:szCs w:val="28"/>
              </w:rPr>
            </w:pPr>
          </w:p>
        </w:tc>
        <w:tc>
          <w:tcPr>
            <w:tcW w:w="750" w:type="dxa"/>
            <w:tcBorders>
              <w:top w:val="single" w:sz="4" w:space="0" w:color="auto"/>
              <w:left w:val="nil"/>
              <w:bottom w:val="single" w:sz="4" w:space="0" w:color="auto"/>
              <w:right w:val="single" w:sz="4" w:space="0" w:color="auto"/>
            </w:tcBorders>
          </w:tcPr>
          <w:p w:rsidR="00005071" w:rsidRDefault="00005071">
            <w:pPr>
              <w:spacing w:line="360" w:lineRule="auto"/>
              <w:rPr>
                <w:sz w:val="28"/>
                <w:szCs w:val="28"/>
                <w:lang w:val="en-US"/>
              </w:rPr>
            </w:pPr>
          </w:p>
        </w:tc>
        <w:tc>
          <w:tcPr>
            <w:tcW w:w="678"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highlight w:val="cyan"/>
                <w:lang w:val="en-US"/>
              </w:rPr>
            </w:pPr>
            <w:r>
              <w:rPr>
                <w:b/>
                <w:sz w:val="28"/>
                <w:szCs w:val="28"/>
                <w:highlight w:val="cyan"/>
                <w:lang w:val="en-US"/>
              </w:rPr>
              <w:t>H</w:t>
            </w:r>
          </w:p>
        </w:tc>
        <w:tc>
          <w:tcPr>
            <w:tcW w:w="3390" w:type="dxa"/>
            <w:gridSpan w:val="5"/>
            <w:tcBorders>
              <w:top w:val="single" w:sz="4" w:space="0" w:color="auto"/>
              <w:left w:val="single" w:sz="4" w:space="0" w:color="auto"/>
              <w:bottom w:val="nil"/>
              <w:right w:val="single" w:sz="4" w:space="0" w:color="auto"/>
            </w:tcBorders>
          </w:tcPr>
          <w:p w:rsidR="00005071" w:rsidRDefault="00005071">
            <w:pPr>
              <w:spacing w:line="360" w:lineRule="auto"/>
              <w:jc w:val="center"/>
              <w:rPr>
                <w:b/>
                <w:sz w:val="28"/>
                <w:szCs w:val="28"/>
                <w:lang w:val="en-US"/>
              </w:rPr>
            </w:pPr>
          </w:p>
        </w:tc>
        <w:tc>
          <w:tcPr>
            <w:tcW w:w="678" w:type="dxa"/>
            <w:tcBorders>
              <w:top w:val="single" w:sz="4" w:space="0" w:color="auto"/>
              <w:left w:val="single" w:sz="4" w:space="0" w:color="auto"/>
              <w:bottom w:val="nil"/>
              <w:right w:val="single" w:sz="4" w:space="0" w:color="auto"/>
            </w:tcBorders>
          </w:tcPr>
          <w:p w:rsidR="00005071" w:rsidRDefault="00005071">
            <w:pPr>
              <w:spacing w:line="360" w:lineRule="auto"/>
              <w:jc w:val="center"/>
              <w:rPr>
                <w:b/>
                <w:sz w:val="28"/>
                <w:szCs w:val="28"/>
                <w:lang w:val="en-US"/>
              </w:rPr>
            </w:pPr>
          </w:p>
        </w:tc>
        <w:tc>
          <w:tcPr>
            <w:tcW w:w="678" w:type="dxa"/>
            <w:tcBorders>
              <w:top w:val="single" w:sz="4" w:space="0" w:color="auto"/>
              <w:left w:val="single" w:sz="4" w:space="0" w:color="auto"/>
              <w:bottom w:val="nil"/>
              <w:right w:val="single" w:sz="4" w:space="0" w:color="auto"/>
            </w:tcBorders>
          </w:tcPr>
          <w:p w:rsidR="00005071" w:rsidRDefault="00005071">
            <w:pPr>
              <w:spacing w:line="360" w:lineRule="auto"/>
              <w:jc w:val="center"/>
              <w:rPr>
                <w:b/>
                <w:sz w:val="28"/>
                <w:szCs w:val="28"/>
                <w:lang w:val="en-US"/>
              </w:rPr>
            </w:pPr>
          </w:p>
        </w:tc>
        <w:tc>
          <w:tcPr>
            <w:tcW w:w="678" w:type="dxa"/>
            <w:tcBorders>
              <w:top w:val="single" w:sz="4" w:space="0" w:color="auto"/>
              <w:left w:val="single" w:sz="4" w:space="0" w:color="auto"/>
              <w:bottom w:val="nil"/>
              <w:right w:val="nil"/>
            </w:tcBorders>
          </w:tcPr>
          <w:p w:rsidR="00005071" w:rsidRDefault="00005071">
            <w:pPr>
              <w:spacing w:line="360" w:lineRule="auto"/>
              <w:jc w:val="center"/>
              <w:rPr>
                <w:b/>
                <w:sz w:val="28"/>
                <w:szCs w:val="28"/>
                <w:lang w:val="en-US"/>
              </w:rPr>
            </w:pPr>
          </w:p>
        </w:tc>
      </w:tr>
      <w:tr w:rsidR="00005071" w:rsidTr="00005071">
        <w:trPr>
          <w:gridAfter w:val="5"/>
          <w:wAfter w:w="3390" w:type="dxa"/>
        </w:trPr>
        <w:tc>
          <w:tcPr>
            <w:tcW w:w="684"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lang w:val="en-US"/>
              </w:rPr>
            </w:pPr>
            <w:r>
              <w:rPr>
                <w:b/>
                <w:sz w:val="28"/>
                <w:szCs w:val="28"/>
                <w:lang w:val="en-US"/>
              </w:rPr>
              <w:t>2</w:t>
            </w:r>
          </w:p>
        </w:tc>
        <w:tc>
          <w:tcPr>
            <w:tcW w:w="683"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highlight w:val="cyan"/>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r>
      <w:tr w:rsidR="00005071" w:rsidTr="00005071">
        <w:trPr>
          <w:gridAfter w:val="5"/>
          <w:wAfter w:w="3390" w:type="dxa"/>
        </w:trPr>
        <w:tc>
          <w:tcPr>
            <w:tcW w:w="2117" w:type="dxa"/>
            <w:gridSpan w:val="3"/>
            <w:tcBorders>
              <w:top w:val="single" w:sz="4" w:space="0" w:color="auto"/>
              <w:left w:val="nil"/>
              <w:bottom w:val="nil"/>
              <w:right w:val="single" w:sz="4" w:space="0" w:color="auto"/>
            </w:tcBorders>
          </w:tcPr>
          <w:p w:rsidR="00005071" w:rsidRDefault="00005071">
            <w:pPr>
              <w:spacing w:line="360" w:lineRule="auto"/>
              <w:jc w:val="center"/>
              <w:rPr>
                <w:sz w:val="28"/>
                <w:szCs w:val="28"/>
                <w:lang w:val="en-US"/>
              </w:rPr>
            </w:pPr>
          </w:p>
        </w:tc>
        <w:tc>
          <w:tcPr>
            <w:tcW w:w="678"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highlight w:val="cyan"/>
                <w:lang w:val="en-US"/>
              </w:rPr>
            </w:pPr>
            <w:r>
              <w:rPr>
                <w:b/>
                <w:sz w:val="28"/>
                <w:szCs w:val="28"/>
                <w:highlight w:val="cyan"/>
                <w:lang w:val="en-US"/>
              </w:rPr>
              <w:t>E</w:t>
            </w:r>
          </w:p>
        </w:tc>
        <w:tc>
          <w:tcPr>
            <w:tcW w:w="2712" w:type="dxa"/>
            <w:gridSpan w:val="4"/>
            <w:tcBorders>
              <w:top w:val="single" w:sz="4" w:space="0" w:color="auto"/>
              <w:left w:val="single" w:sz="4" w:space="0" w:color="auto"/>
              <w:bottom w:val="nil"/>
              <w:right w:val="nil"/>
            </w:tcBorders>
          </w:tcPr>
          <w:p w:rsidR="00005071" w:rsidRDefault="00005071">
            <w:pPr>
              <w:spacing w:line="360" w:lineRule="auto"/>
              <w:jc w:val="center"/>
              <w:rPr>
                <w:b/>
                <w:sz w:val="28"/>
                <w:szCs w:val="28"/>
                <w:lang w:val="en-US"/>
              </w:rPr>
            </w:pPr>
          </w:p>
        </w:tc>
      </w:tr>
      <w:tr w:rsidR="00005071" w:rsidTr="00005071">
        <w:trPr>
          <w:gridAfter w:val="6"/>
          <w:wAfter w:w="4068" w:type="dxa"/>
        </w:trPr>
        <w:tc>
          <w:tcPr>
            <w:tcW w:w="684" w:type="dxa"/>
            <w:vMerge w:val="restart"/>
            <w:tcBorders>
              <w:top w:val="nil"/>
              <w:left w:val="nil"/>
              <w:bottom w:val="single" w:sz="4" w:space="0" w:color="auto"/>
              <w:right w:val="nil"/>
            </w:tcBorders>
          </w:tcPr>
          <w:p w:rsidR="00005071" w:rsidRDefault="00005071">
            <w:pPr>
              <w:spacing w:line="360" w:lineRule="auto"/>
              <w:jc w:val="center"/>
              <w:rPr>
                <w:sz w:val="28"/>
                <w:szCs w:val="28"/>
                <w:lang w:val="en-US"/>
              </w:rPr>
            </w:pPr>
          </w:p>
        </w:tc>
        <w:tc>
          <w:tcPr>
            <w:tcW w:w="683" w:type="dxa"/>
            <w:tcBorders>
              <w:top w:val="single" w:sz="4" w:space="0" w:color="auto"/>
              <w:left w:val="nil"/>
              <w:bottom w:val="single" w:sz="4" w:space="0" w:color="auto"/>
              <w:right w:val="single" w:sz="4" w:space="0" w:color="auto"/>
            </w:tcBorders>
            <w:hideMark/>
          </w:tcPr>
          <w:p w:rsidR="00005071" w:rsidRDefault="00005071">
            <w:pPr>
              <w:spacing w:line="360" w:lineRule="auto"/>
              <w:jc w:val="center"/>
              <w:rPr>
                <w:b/>
                <w:sz w:val="28"/>
                <w:szCs w:val="28"/>
                <w:lang w:val="en-US"/>
              </w:rPr>
            </w:pPr>
            <w:r>
              <w:rPr>
                <w:b/>
                <w:sz w:val="28"/>
                <w:szCs w:val="28"/>
                <w:lang w:val="en-US"/>
              </w:rPr>
              <w:t>3</w:t>
            </w:r>
          </w:p>
        </w:tc>
        <w:tc>
          <w:tcPr>
            <w:tcW w:w="750"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highlight w:val="cyan"/>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r>
      <w:tr w:rsidR="00005071" w:rsidTr="00005071">
        <w:trPr>
          <w:gridAfter w:val="4"/>
          <w:wAfter w:w="2712" w:type="dxa"/>
        </w:trPr>
        <w:tc>
          <w:tcPr>
            <w:tcW w:w="0" w:type="auto"/>
            <w:vMerge/>
            <w:tcBorders>
              <w:top w:val="nil"/>
              <w:left w:val="nil"/>
              <w:bottom w:val="single" w:sz="4" w:space="0" w:color="auto"/>
              <w:right w:val="nil"/>
            </w:tcBorders>
            <w:vAlign w:val="center"/>
            <w:hideMark/>
          </w:tcPr>
          <w:p w:rsidR="00005071" w:rsidRDefault="00005071">
            <w:pPr>
              <w:rPr>
                <w:sz w:val="28"/>
                <w:szCs w:val="28"/>
                <w:lang w:val="en-US"/>
              </w:rPr>
            </w:pPr>
          </w:p>
        </w:tc>
        <w:tc>
          <w:tcPr>
            <w:tcW w:w="1433" w:type="dxa"/>
            <w:gridSpan w:val="2"/>
            <w:tcBorders>
              <w:top w:val="single" w:sz="4" w:space="0" w:color="auto"/>
              <w:left w:val="nil"/>
              <w:bottom w:val="single" w:sz="4" w:space="0" w:color="auto"/>
              <w:right w:val="single" w:sz="4" w:space="0" w:color="auto"/>
            </w:tcBorders>
          </w:tcPr>
          <w:p w:rsidR="00005071" w:rsidRDefault="00005071">
            <w:pPr>
              <w:spacing w:line="360" w:lineRule="auto"/>
              <w:jc w:val="center"/>
              <w:rPr>
                <w:sz w:val="28"/>
                <w:szCs w:val="28"/>
                <w:lang w:val="en-US"/>
              </w:rPr>
            </w:pPr>
          </w:p>
        </w:tc>
        <w:tc>
          <w:tcPr>
            <w:tcW w:w="678"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highlight w:val="cyan"/>
                <w:lang w:val="en-US"/>
              </w:rPr>
            </w:pPr>
            <w:r>
              <w:rPr>
                <w:b/>
                <w:sz w:val="28"/>
                <w:szCs w:val="28"/>
                <w:highlight w:val="cyan"/>
                <w:lang w:val="en-US"/>
              </w:rPr>
              <w:t>E</w:t>
            </w:r>
          </w:p>
        </w:tc>
        <w:tc>
          <w:tcPr>
            <w:tcW w:w="678" w:type="dxa"/>
            <w:tcBorders>
              <w:top w:val="single" w:sz="4" w:space="0" w:color="auto"/>
              <w:left w:val="nil"/>
              <w:bottom w:val="single" w:sz="4" w:space="0" w:color="auto"/>
              <w:right w:val="nil"/>
            </w:tcBorders>
          </w:tcPr>
          <w:p w:rsidR="00005071" w:rsidRDefault="00005071">
            <w:pPr>
              <w:spacing w:line="360" w:lineRule="auto"/>
              <w:jc w:val="center"/>
              <w:rPr>
                <w:b/>
                <w:sz w:val="28"/>
                <w:szCs w:val="28"/>
                <w:lang w:val="en-US"/>
              </w:rPr>
            </w:pPr>
          </w:p>
        </w:tc>
        <w:tc>
          <w:tcPr>
            <w:tcW w:w="2712" w:type="dxa"/>
            <w:gridSpan w:val="4"/>
            <w:tcBorders>
              <w:top w:val="nil"/>
              <w:left w:val="nil"/>
              <w:bottom w:val="nil"/>
              <w:right w:val="nil"/>
            </w:tcBorders>
          </w:tcPr>
          <w:p w:rsidR="00005071" w:rsidRDefault="00005071">
            <w:pPr>
              <w:spacing w:line="360" w:lineRule="auto"/>
              <w:jc w:val="center"/>
              <w:rPr>
                <w:b/>
                <w:sz w:val="28"/>
                <w:szCs w:val="28"/>
                <w:lang w:val="en-US"/>
              </w:rPr>
            </w:pPr>
          </w:p>
        </w:tc>
      </w:tr>
      <w:tr w:rsidR="00005071" w:rsidTr="00005071">
        <w:trPr>
          <w:gridAfter w:val="1"/>
          <w:wAfter w:w="678" w:type="dxa"/>
        </w:trPr>
        <w:tc>
          <w:tcPr>
            <w:tcW w:w="684"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lang w:val="en-US"/>
              </w:rPr>
            </w:pPr>
            <w:r>
              <w:rPr>
                <w:b/>
                <w:sz w:val="28"/>
                <w:szCs w:val="28"/>
                <w:lang w:val="en-US"/>
              </w:rPr>
              <w:t>4</w:t>
            </w:r>
          </w:p>
        </w:tc>
        <w:tc>
          <w:tcPr>
            <w:tcW w:w="683"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highlight w:val="cyan"/>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r>
      <w:tr w:rsidR="00005071" w:rsidTr="00005071">
        <w:trPr>
          <w:gridAfter w:val="9"/>
          <w:wAfter w:w="6102" w:type="dxa"/>
        </w:trPr>
        <w:tc>
          <w:tcPr>
            <w:tcW w:w="2117" w:type="dxa"/>
            <w:gridSpan w:val="3"/>
            <w:tcBorders>
              <w:top w:val="single" w:sz="4" w:space="0" w:color="auto"/>
              <w:left w:val="nil"/>
              <w:bottom w:val="single" w:sz="4" w:space="0" w:color="auto"/>
              <w:right w:val="single" w:sz="4" w:space="0" w:color="auto"/>
            </w:tcBorders>
          </w:tcPr>
          <w:p w:rsidR="00005071" w:rsidRDefault="00005071">
            <w:pPr>
              <w:spacing w:line="360" w:lineRule="auto"/>
              <w:rPr>
                <w:sz w:val="28"/>
                <w:szCs w:val="28"/>
                <w:lang w:val="en-US"/>
              </w:rPr>
            </w:pPr>
          </w:p>
        </w:tc>
        <w:tc>
          <w:tcPr>
            <w:tcW w:w="678"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highlight w:val="cyan"/>
                <w:lang w:val="en-US"/>
              </w:rPr>
            </w:pPr>
            <w:r>
              <w:rPr>
                <w:b/>
                <w:sz w:val="28"/>
                <w:szCs w:val="28"/>
                <w:highlight w:val="cyan"/>
                <w:lang w:val="en-US"/>
              </w:rPr>
              <w:t>E</w:t>
            </w:r>
          </w:p>
        </w:tc>
      </w:tr>
      <w:tr w:rsidR="00005071" w:rsidTr="00005071">
        <w:trPr>
          <w:gridAfter w:val="7"/>
          <w:wAfter w:w="4746" w:type="dxa"/>
        </w:trPr>
        <w:tc>
          <w:tcPr>
            <w:tcW w:w="684" w:type="dxa"/>
            <w:tcBorders>
              <w:top w:val="nil"/>
              <w:left w:val="single" w:sz="4" w:space="0" w:color="auto"/>
              <w:bottom w:val="single" w:sz="4" w:space="0" w:color="auto"/>
              <w:right w:val="single" w:sz="4" w:space="0" w:color="auto"/>
            </w:tcBorders>
            <w:hideMark/>
          </w:tcPr>
          <w:p w:rsidR="00005071" w:rsidRDefault="00005071">
            <w:pPr>
              <w:spacing w:line="360" w:lineRule="auto"/>
              <w:jc w:val="center"/>
              <w:rPr>
                <w:b/>
                <w:sz w:val="28"/>
                <w:szCs w:val="28"/>
                <w:lang w:val="en-US"/>
              </w:rPr>
            </w:pPr>
            <w:r>
              <w:rPr>
                <w:b/>
                <w:sz w:val="28"/>
                <w:szCs w:val="28"/>
                <w:lang w:val="en-US"/>
              </w:rPr>
              <w:t>5</w:t>
            </w:r>
          </w:p>
        </w:tc>
        <w:tc>
          <w:tcPr>
            <w:tcW w:w="683" w:type="dxa"/>
            <w:tcBorders>
              <w:top w:val="nil"/>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750"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highlight w:val="cyan"/>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r>
      <w:tr w:rsidR="00005071" w:rsidTr="00005071">
        <w:trPr>
          <w:gridAfter w:val="7"/>
          <w:wAfter w:w="4746" w:type="dxa"/>
        </w:trPr>
        <w:tc>
          <w:tcPr>
            <w:tcW w:w="2117" w:type="dxa"/>
            <w:gridSpan w:val="3"/>
            <w:vMerge w:val="restart"/>
            <w:tcBorders>
              <w:top w:val="single" w:sz="4" w:space="0" w:color="auto"/>
              <w:left w:val="nil"/>
              <w:bottom w:val="nil"/>
              <w:right w:val="single" w:sz="4" w:space="0" w:color="auto"/>
            </w:tcBorders>
          </w:tcPr>
          <w:p w:rsidR="00005071" w:rsidRDefault="00005071">
            <w:pPr>
              <w:spacing w:line="360" w:lineRule="auto"/>
              <w:jc w:val="center"/>
              <w:rPr>
                <w:sz w:val="28"/>
                <w:szCs w:val="28"/>
                <w:lang w:val="en-US"/>
              </w:rPr>
            </w:pPr>
          </w:p>
        </w:tc>
        <w:tc>
          <w:tcPr>
            <w:tcW w:w="678"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highlight w:val="cyan"/>
                <w:lang w:val="en-US"/>
              </w:rPr>
            </w:pPr>
            <w:r>
              <w:rPr>
                <w:b/>
                <w:sz w:val="28"/>
                <w:szCs w:val="28"/>
                <w:highlight w:val="cyan"/>
                <w:lang w:val="en-US"/>
              </w:rPr>
              <w:t>T</w:t>
            </w:r>
          </w:p>
        </w:tc>
        <w:tc>
          <w:tcPr>
            <w:tcW w:w="1356" w:type="dxa"/>
            <w:gridSpan w:val="2"/>
            <w:tcBorders>
              <w:top w:val="single" w:sz="4" w:space="0" w:color="auto"/>
              <w:left w:val="single" w:sz="4" w:space="0" w:color="auto"/>
              <w:bottom w:val="single" w:sz="4" w:space="0" w:color="auto"/>
              <w:right w:val="nil"/>
            </w:tcBorders>
          </w:tcPr>
          <w:p w:rsidR="00005071" w:rsidRDefault="00005071">
            <w:pPr>
              <w:spacing w:line="360" w:lineRule="auto"/>
              <w:jc w:val="center"/>
              <w:rPr>
                <w:b/>
                <w:sz w:val="28"/>
                <w:szCs w:val="28"/>
                <w:lang w:val="en-US"/>
              </w:rPr>
            </w:pPr>
          </w:p>
        </w:tc>
      </w:tr>
      <w:tr w:rsidR="00005071" w:rsidTr="00005071">
        <w:trPr>
          <w:gridAfter w:val="6"/>
          <w:wAfter w:w="4068" w:type="dxa"/>
        </w:trPr>
        <w:tc>
          <w:tcPr>
            <w:tcW w:w="0" w:type="auto"/>
            <w:gridSpan w:val="3"/>
            <w:vMerge/>
            <w:tcBorders>
              <w:top w:val="single" w:sz="4" w:space="0" w:color="auto"/>
              <w:left w:val="nil"/>
              <w:bottom w:val="nil"/>
              <w:right w:val="single" w:sz="4" w:space="0" w:color="auto"/>
            </w:tcBorders>
            <w:vAlign w:val="center"/>
            <w:hideMark/>
          </w:tcPr>
          <w:p w:rsidR="00005071" w:rsidRDefault="00005071">
            <w:pPr>
              <w:rPr>
                <w:sz w:val="28"/>
                <w:szCs w:val="28"/>
                <w:lang w:val="en-US"/>
              </w:rPr>
            </w:pPr>
          </w:p>
        </w:tc>
        <w:tc>
          <w:tcPr>
            <w:tcW w:w="678" w:type="dxa"/>
            <w:tcBorders>
              <w:top w:val="single" w:sz="4" w:space="0" w:color="auto"/>
              <w:left w:val="single" w:sz="4" w:space="0" w:color="auto"/>
              <w:bottom w:val="single" w:sz="4" w:space="0" w:color="auto"/>
              <w:right w:val="single" w:sz="4" w:space="0" w:color="auto"/>
            </w:tcBorders>
            <w:hideMark/>
          </w:tcPr>
          <w:p w:rsidR="00005071" w:rsidRDefault="00005071">
            <w:pPr>
              <w:spacing w:line="360" w:lineRule="auto"/>
              <w:jc w:val="center"/>
              <w:rPr>
                <w:b/>
                <w:sz w:val="28"/>
                <w:szCs w:val="28"/>
                <w:highlight w:val="cyan"/>
                <w:lang w:val="en-US"/>
              </w:rPr>
            </w:pPr>
            <w:r>
              <w:rPr>
                <w:b/>
                <w:sz w:val="28"/>
                <w:szCs w:val="28"/>
                <w:lang w:val="en-US"/>
              </w:rPr>
              <w:t>6</w:t>
            </w: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c>
          <w:tcPr>
            <w:tcW w:w="678" w:type="dxa"/>
            <w:tcBorders>
              <w:top w:val="single" w:sz="4" w:space="0" w:color="auto"/>
              <w:left w:val="single" w:sz="4" w:space="0" w:color="auto"/>
              <w:bottom w:val="single" w:sz="4" w:space="0" w:color="auto"/>
              <w:right w:val="single" w:sz="4" w:space="0" w:color="auto"/>
            </w:tcBorders>
          </w:tcPr>
          <w:p w:rsidR="00005071" w:rsidRDefault="00005071">
            <w:pPr>
              <w:spacing w:line="360" w:lineRule="auto"/>
              <w:jc w:val="center"/>
              <w:rPr>
                <w:b/>
                <w:sz w:val="28"/>
                <w:szCs w:val="28"/>
              </w:rPr>
            </w:pPr>
          </w:p>
        </w:tc>
      </w:tr>
    </w:tbl>
    <w:p w:rsidR="00005071" w:rsidRDefault="00005071" w:rsidP="00005071">
      <w:pPr>
        <w:spacing w:line="360" w:lineRule="auto"/>
        <w:ind w:left="360"/>
        <w:rPr>
          <w:sz w:val="28"/>
          <w:szCs w:val="28"/>
        </w:rPr>
      </w:pPr>
    </w:p>
    <w:p w:rsidR="00005071" w:rsidRDefault="00005071" w:rsidP="00005071">
      <w:pPr>
        <w:spacing w:line="360" w:lineRule="auto"/>
        <w:ind w:left="360"/>
        <w:rPr>
          <w:sz w:val="28"/>
          <w:szCs w:val="28"/>
        </w:rPr>
      </w:pPr>
      <w:r>
        <w:rPr>
          <w:sz w:val="28"/>
          <w:szCs w:val="28"/>
        </w:rPr>
        <w:t>1. СТИПЕНДИЯ (</w:t>
      </w:r>
      <w:r>
        <w:rPr>
          <w:sz w:val="28"/>
          <w:szCs w:val="28"/>
          <w:lang w:val="en-US"/>
        </w:rPr>
        <w:t>scholarship</w:t>
      </w:r>
      <w:r>
        <w:rPr>
          <w:sz w:val="28"/>
          <w:szCs w:val="28"/>
        </w:rPr>
        <w:t>)</w:t>
      </w:r>
    </w:p>
    <w:p w:rsidR="00005071" w:rsidRDefault="00005071" w:rsidP="00005071">
      <w:pPr>
        <w:spacing w:line="360" w:lineRule="auto"/>
        <w:ind w:left="360"/>
        <w:rPr>
          <w:sz w:val="28"/>
          <w:szCs w:val="28"/>
        </w:rPr>
      </w:pPr>
      <w:r>
        <w:rPr>
          <w:sz w:val="28"/>
          <w:szCs w:val="28"/>
        </w:rPr>
        <w:t>2. ЦЕЛЬ, СТРЕМЛЕНИЕ (</w:t>
      </w:r>
      <w:r>
        <w:rPr>
          <w:sz w:val="28"/>
          <w:szCs w:val="28"/>
          <w:lang w:val="en-US"/>
        </w:rPr>
        <w:t>ambition</w:t>
      </w:r>
      <w:r>
        <w:rPr>
          <w:sz w:val="28"/>
          <w:szCs w:val="28"/>
        </w:rPr>
        <w:t>)</w:t>
      </w:r>
    </w:p>
    <w:p w:rsidR="00005071" w:rsidRDefault="00005071" w:rsidP="00005071">
      <w:pPr>
        <w:spacing w:line="360" w:lineRule="auto"/>
        <w:ind w:left="360"/>
        <w:rPr>
          <w:sz w:val="28"/>
          <w:szCs w:val="28"/>
        </w:rPr>
      </w:pPr>
      <w:r>
        <w:rPr>
          <w:sz w:val="28"/>
          <w:szCs w:val="28"/>
        </w:rPr>
        <w:t>3. ИЗОБРЕТАТЬ (</w:t>
      </w:r>
      <w:r>
        <w:rPr>
          <w:sz w:val="28"/>
          <w:szCs w:val="28"/>
          <w:lang w:val="en-US"/>
        </w:rPr>
        <w:t>invent</w:t>
      </w:r>
      <w:r>
        <w:rPr>
          <w:sz w:val="28"/>
          <w:szCs w:val="28"/>
        </w:rPr>
        <w:t>)</w:t>
      </w:r>
    </w:p>
    <w:p w:rsidR="00005071" w:rsidRDefault="00005071" w:rsidP="00005071">
      <w:pPr>
        <w:spacing w:line="360" w:lineRule="auto"/>
        <w:ind w:left="360"/>
        <w:rPr>
          <w:sz w:val="28"/>
          <w:szCs w:val="28"/>
        </w:rPr>
      </w:pPr>
      <w:r>
        <w:rPr>
          <w:sz w:val="28"/>
          <w:szCs w:val="28"/>
        </w:rPr>
        <w:t>4. ЧЕМПИОНАТ (</w:t>
      </w:r>
      <w:r>
        <w:rPr>
          <w:sz w:val="28"/>
          <w:szCs w:val="28"/>
          <w:lang w:val="en-US"/>
        </w:rPr>
        <w:t>championship</w:t>
      </w:r>
      <w:r>
        <w:rPr>
          <w:sz w:val="28"/>
          <w:szCs w:val="28"/>
        </w:rPr>
        <w:t>)</w:t>
      </w:r>
    </w:p>
    <w:p w:rsidR="00005071" w:rsidRDefault="00005071" w:rsidP="00005071">
      <w:pPr>
        <w:spacing w:line="360" w:lineRule="auto"/>
        <w:ind w:left="360"/>
        <w:rPr>
          <w:sz w:val="28"/>
          <w:szCs w:val="28"/>
        </w:rPr>
      </w:pPr>
      <w:r>
        <w:rPr>
          <w:sz w:val="28"/>
          <w:szCs w:val="28"/>
        </w:rPr>
        <w:t>5. ПОБЕДИТЕЛЬ (</w:t>
      </w:r>
      <w:r>
        <w:rPr>
          <w:sz w:val="28"/>
          <w:szCs w:val="28"/>
          <w:lang w:val="en-US"/>
        </w:rPr>
        <w:t>winner</w:t>
      </w:r>
      <w:r>
        <w:rPr>
          <w:sz w:val="28"/>
          <w:szCs w:val="28"/>
        </w:rPr>
        <w:t>)</w:t>
      </w:r>
    </w:p>
    <w:p w:rsidR="00005071" w:rsidRDefault="00005071" w:rsidP="00005071">
      <w:pPr>
        <w:spacing w:line="360" w:lineRule="auto"/>
        <w:ind w:left="360"/>
        <w:rPr>
          <w:sz w:val="28"/>
          <w:szCs w:val="28"/>
        </w:rPr>
      </w:pPr>
      <w:r>
        <w:rPr>
          <w:sz w:val="28"/>
          <w:szCs w:val="28"/>
        </w:rPr>
        <w:t>6. ИГРАТЬ ГЛАВНУЮ РОЛЬ (</w:t>
      </w:r>
      <w:r>
        <w:rPr>
          <w:sz w:val="28"/>
          <w:szCs w:val="28"/>
          <w:lang w:val="en-US"/>
        </w:rPr>
        <w:t>star</w:t>
      </w:r>
      <w:r>
        <w:rPr>
          <w:sz w:val="28"/>
          <w:szCs w:val="28"/>
        </w:rPr>
        <w:t>)</w:t>
      </w:r>
    </w:p>
    <w:p w:rsidR="00005071" w:rsidRDefault="00005071" w:rsidP="00005071">
      <w:pPr>
        <w:pStyle w:val="a4"/>
        <w:numPr>
          <w:ilvl w:val="0"/>
          <w:numId w:val="4"/>
        </w:numPr>
        <w:tabs>
          <w:tab w:val="num" w:pos="231"/>
        </w:tabs>
        <w:spacing w:before="0" w:beforeAutospacing="0" w:after="0" w:afterAutospacing="0" w:line="360" w:lineRule="auto"/>
        <w:ind w:left="231" w:firstLine="0"/>
        <w:jc w:val="both"/>
        <w:rPr>
          <w:sz w:val="28"/>
          <w:szCs w:val="28"/>
          <w:lang w:val="en-US"/>
        </w:rPr>
      </w:pPr>
      <w:r>
        <w:rPr>
          <w:sz w:val="28"/>
          <w:szCs w:val="28"/>
          <w:lang w:val="en-US"/>
        </w:rPr>
        <w:t>So, you've solved the crossword. Who can tell me the theme of the lesson?</w:t>
      </w:r>
    </w:p>
    <w:p w:rsidR="00005071" w:rsidRDefault="00005071" w:rsidP="00005071">
      <w:pPr>
        <w:numPr>
          <w:ilvl w:val="0"/>
          <w:numId w:val="4"/>
        </w:numPr>
        <w:tabs>
          <w:tab w:val="num" w:pos="231"/>
        </w:tabs>
        <w:spacing w:line="360" w:lineRule="auto"/>
        <w:ind w:left="231" w:firstLine="0"/>
        <w:jc w:val="both"/>
        <w:rPr>
          <w:sz w:val="28"/>
          <w:szCs w:val="28"/>
          <w:lang w:val="en-US"/>
        </w:rPr>
      </w:pPr>
      <w:r>
        <w:rPr>
          <w:sz w:val="28"/>
          <w:szCs w:val="28"/>
          <w:lang w:val="en-US"/>
        </w:rPr>
        <w:t>Yes, you are right! It is “Achievements”! Today we are going to learn new words connected with this theme, speak about your achievements and do many interesting tasks! Let us start our lesson!</w:t>
      </w:r>
    </w:p>
    <w:p w:rsidR="00005071" w:rsidRDefault="00005071" w:rsidP="00005071">
      <w:pPr>
        <w:spacing w:line="360" w:lineRule="auto"/>
        <w:ind w:left="360"/>
        <w:rPr>
          <w:sz w:val="28"/>
          <w:szCs w:val="28"/>
          <w:lang w:val="en-US"/>
        </w:rPr>
      </w:pPr>
    </w:p>
    <w:p w:rsidR="00005071" w:rsidRDefault="00005071" w:rsidP="00005071">
      <w:pPr>
        <w:spacing w:line="360" w:lineRule="auto"/>
        <w:ind w:left="360"/>
        <w:jc w:val="both"/>
        <w:rPr>
          <w:b/>
          <w:bCs/>
          <w:color w:val="000000"/>
          <w:sz w:val="28"/>
          <w:szCs w:val="28"/>
          <w:u w:val="single"/>
          <w:lang w:val="en-US"/>
        </w:rPr>
      </w:pPr>
      <w:r>
        <w:rPr>
          <w:b/>
          <w:bCs/>
          <w:color w:val="000000"/>
          <w:sz w:val="28"/>
          <w:szCs w:val="28"/>
          <w:u w:val="single"/>
          <w:lang w:val="en-US"/>
        </w:rPr>
        <w:t xml:space="preserve">IV. </w:t>
      </w:r>
      <w:r>
        <w:rPr>
          <w:b/>
          <w:bCs/>
          <w:color w:val="000000"/>
          <w:sz w:val="28"/>
          <w:szCs w:val="28"/>
          <w:u w:val="single"/>
        </w:rPr>
        <w:t>Основная</w:t>
      </w:r>
      <w:r>
        <w:rPr>
          <w:b/>
          <w:bCs/>
          <w:color w:val="000000"/>
          <w:sz w:val="28"/>
          <w:szCs w:val="28"/>
          <w:u w:val="single"/>
          <w:lang w:val="en-US"/>
        </w:rPr>
        <w:t xml:space="preserve"> </w:t>
      </w:r>
      <w:r>
        <w:rPr>
          <w:b/>
          <w:bCs/>
          <w:color w:val="000000"/>
          <w:sz w:val="28"/>
          <w:szCs w:val="28"/>
          <w:u w:val="single"/>
        </w:rPr>
        <w:t>часть</w:t>
      </w:r>
    </w:p>
    <w:p w:rsidR="00005071" w:rsidRDefault="00005071" w:rsidP="00005071">
      <w:pPr>
        <w:spacing w:line="360" w:lineRule="auto"/>
        <w:jc w:val="both"/>
        <w:rPr>
          <w:i/>
          <w:sz w:val="28"/>
          <w:szCs w:val="28"/>
          <w:u w:val="single"/>
          <w:lang w:val="en-US"/>
        </w:rPr>
      </w:pPr>
      <w:r>
        <w:rPr>
          <w:i/>
          <w:sz w:val="28"/>
          <w:szCs w:val="28"/>
          <w:u w:val="single"/>
          <w:lang w:val="en-US"/>
        </w:rPr>
        <w:lastRenderedPageBreak/>
        <w:t xml:space="preserve">1. </w:t>
      </w:r>
      <w:r>
        <w:rPr>
          <w:i/>
          <w:sz w:val="28"/>
          <w:szCs w:val="28"/>
          <w:u w:val="single"/>
        </w:rPr>
        <w:t>Речевая</w:t>
      </w:r>
      <w:r>
        <w:rPr>
          <w:i/>
          <w:sz w:val="28"/>
          <w:szCs w:val="28"/>
          <w:u w:val="single"/>
          <w:lang w:val="en-US"/>
        </w:rPr>
        <w:t xml:space="preserve"> </w:t>
      </w:r>
      <w:r>
        <w:rPr>
          <w:i/>
          <w:sz w:val="28"/>
          <w:szCs w:val="28"/>
          <w:u w:val="single"/>
        </w:rPr>
        <w:t>разминка</w:t>
      </w:r>
    </w:p>
    <w:p w:rsidR="00005071" w:rsidRDefault="00005071" w:rsidP="00005071">
      <w:pPr>
        <w:spacing w:line="360" w:lineRule="auto"/>
        <w:jc w:val="both"/>
        <w:rPr>
          <w:i/>
          <w:sz w:val="28"/>
          <w:szCs w:val="28"/>
          <w:highlight w:val="yellow"/>
          <w:lang w:val="en-US"/>
        </w:rPr>
      </w:pPr>
      <w:r>
        <w:rPr>
          <w:sz w:val="28"/>
          <w:szCs w:val="28"/>
          <w:lang w:val="en-US"/>
        </w:rPr>
        <w:t xml:space="preserve">-It is difficult to imagine our life without activities! We create and do something every minute of our life. What are you good at? </w:t>
      </w:r>
      <w:r>
        <w:rPr>
          <w:i/>
          <w:sz w:val="28"/>
          <w:szCs w:val="28"/>
        </w:rPr>
        <w:t>Учащиеся</w:t>
      </w:r>
      <w:r>
        <w:rPr>
          <w:i/>
          <w:sz w:val="28"/>
          <w:szCs w:val="28"/>
          <w:lang w:val="en-US"/>
        </w:rPr>
        <w:t xml:space="preserve"> </w:t>
      </w:r>
      <w:r>
        <w:rPr>
          <w:i/>
          <w:sz w:val="28"/>
          <w:szCs w:val="28"/>
        </w:rPr>
        <w:t>отвечают</w:t>
      </w:r>
      <w:r>
        <w:rPr>
          <w:i/>
          <w:sz w:val="28"/>
          <w:szCs w:val="28"/>
          <w:lang w:val="en-US"/>
        </w:rPr>
        <w:t xml:space="preserve"> </w:t>
      </w:r>
      <w:r>
        <w:rPr>
          <w:i/>
          <w:sz w:val="28"/>
          <w:szCs w:val="28"/>
        </w:rPr>
        <w:t>на</w:t>
      </w:r>
      <w:r>
        <w:rPr>
          <w:i/>
          <w:sz w:val="28"/>
          <w:szCs w:val="28"/>
          <w:lang w:val="en-US"/>
        </w:rPr>
        <w:t xml:space="preserve"> </w:t>
      </w:r>
      <w:r>
        <w:rPr>
          <w:i/>
          <w:sz w:val="28"/>
          <w:szCs w:val="28"/>
        </w:rPr>
        <w:t>вопросы</w:t>
      </w:r>
    </w:p>
    <w:p w:rsidR="00005071" w:rsidRDefault="00005071" w:rsidP="00005071">
      <w:pPr>
        <w:spacing w:line="360" w:lineRule="auto"/>
        <w:jc w:val="both"/>
        <w:rPr>
          <w:sz w:val="28"/>
          <w:szCs w:val="28"/>
          <w:lang w:val="en-US"/>
        </w:rPr>
      </w:pPr>
      <w:r>
        <w:rPr>
          <w:sz w:val="28"/>
          <w:szCs w:val="28"/>
          <w:lang w:val="en-US"/>
        </w:rPr>
        <w:t>- You have different hobbies and want to be the best. But to speak about your   achievements we’ll have to learn new words and do many interesting tasks.</w:t>
      </w:r>
    </w:p>
    <w:p w:rsidR="00005071" w:rsidRDefault="00005071" w:rsidP="00005071">
      <w:pPr>
        <w:spacing w:line="360" w:lineRule="auto"/>
        <w:jc w:val="both"/>
        <w:rPr>
          <w:sz w:val="28"/>
          <w:szCs w:val="28"/>
        </w:rPr>
      </w:pPr>
      <w:r>
        <w:rPr>
          <w:sz w:val="28"/>
          <w:szCs w:val="28"/>
        </w:rPr>
        <w:t>Изучение нового учебного материала</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тр. 26 </w:t>
      </w:r>
      <w:r>
        <w:rPr>
          <w:sz w:val="28"/>
          <w:szCs w:val="28"/>
          <w:lang w:val="en-US"/>
        </w:rPr>
        <w:t>SB</w:t>
      </w:r>
      <w:r>
        <w:rPr>
          <w:sz w:val="28"/>
          <w:szCs w:val="28"/>
        </w:rPr>
        <w:t>)</w:t>
      </w:r>
    </w:p>
    <w:p w:rsidR="00005071" w:rsidRDefault="00005071" w:rsidP="00005071">
      <w:pPr>
        <w:numPr>
          <w:ilvl w:val="0"/>
          <w:numId w:val="4"/>
        </w:numPr>
        <w:tabs>
          <w:tab w:val="num" w:pos="360"/>
        </w:tabs>
        <w:spacing w:line="360" w:lineRule="auto"/>
        <w:ind w:left="360"/>
        <w:jc w:val="both"/>
        <w:rPr>
          <w:sz w:val="28"/>
          <w:szCs w:val="28"/>
          <w:lang w:val="en-US"/>
        </w:rPr>
      </w:pPr>
      <w:r>
        <w:rPr>
          <w:sz w:val="28"/>
          <w:szCs w:val="28"/>
          <w:lang w:val="en-US"/>
        </w:rPr>
        <w:t xml:space="preserve">Look at the blackboard! Here you see the new words. Do you know the translation of some of them? How can we translate them?  </w:t>
      </w:r>
    </w:p>
    <w:p w:rsidR="00005071" w:rsidRDefault="00005071" w:rsidP="00005071">
      <w:pPr>
        <w:spacing w:line="360" w:lineRule="auto"/>
        <w:ind w:left="360"/>
        <w:jc w:val="both"/>
        <w:rPr>
          <w:sz w:val="28"/>
          <w:szCs w:val="28"/>
          <w:lang w:val="en-US"/>
        </w:rPr>
      </w:pPr>
    </w:p>
    <w:p w:rsidR="00005071" w:rsidRDefault="00005071" w:rsidP="00005071">
      <w:pPr>
        <w:spacing w:line="360" w:lineRule="auto"/>
        <w:ind w:left="360"/>
        <w:rPr>
          <w:i/>
          <w:sz w:val="28"/>
          <w:szCs w:val="28"/>
        </w:rPr>
      </w:pPr>
      <w:r>
        <w:rPr>
          <w:i/>
          <w:sz w:val="28"/>
          <w:szCs w:val="28"/>
        </w:rPr>
        <w:t xml:space="preserve">В упражнении происходит презентация лексических единиц и  первичная автоматизация лексических навыков. Учитель предлагает учащимся взглянуть на доску, на которую проецируется упражнение   из программы </w:t>
      </w:r>
      <w:r>
        <w:rPr>
          <w:i/>
          <w:sz w:val="28"/>
          <w:szCs w:val="28"/>
          <w:lang w:val="en-US"/>
        </w:rPr>
        <w:t>ABBY</w:t>
      </w:r>
      <w:r w:rsidRPr="00005071">
        <w:rPr>
          <w:i/>
          <w:sz w:val="28"/>
          <w:szCs w:val="28"/>
        </w:rPr>
        <w:t xml:space="preserve"> </w:t>
      </w:r>
      <w:proofErr w:type="spellStart"/>
      <w:r>
        <w:rPr>
          <w:i/>
          <w:sz w:val="28"/>
          <w:szCs w:val="28"/>
          <w:lang w:val="en-US"/>
        </w:rPr>
        <w:t>Lingvo</w:t>
      </w:r>
      <w:proofErr w:type="spellEnd"/>
      <w:r w:rsidRPr="00005071">
        <w:rPr>
          <w:i/>
          <w:sz w:val="28"/>
          <w:szCs w:val="28"/>
        </w:rPr>
        <w:t xml:space="preserve"> </w:t>
      </w:r>
      <w:r>
        <w:rPr>
          <w:i/>
          <w:sz w:val="28"/>
          <w:szCs w:val="28"/>
          <w:lang w:val="en-US"/>
        </w:rPr>
        <w:t>Tutor</w:t>
      </w:r>
      <w:r w:rsidRPr="00005071">
        <w:rPr>
          <w:i/>
          <w:sz w:val="28"/>
          <w:szCs w:val="28"/>
        </w:rPr>
        <w:t xml:space="preserve"> </w:t>
      </w:r>
      <w:r>
        <w:rPr>
          <w:i/>
          <w:sz w:val="28"/>
          <w:szCs w:val="28"/>
          <w:lang w:val="en-US"/>
        </w:rPr>
        <w:t>x</w:t>
      </w:r>
      <w:r>
        <w:rPr>
          <w:i/>
          <w:sz w:val="28"/>
          <w:szCs w:val="28"/>
        </w:rPr>
        <w:t>5.</w:t>
      </w:r>
    </w:p>
    <w:p w:rsidR="00005071" w:rsidRDefault="00005071" w:rsidP="00005071">
      <w:pPr>
        <w:spacing w:line="360" w:lineRule="auto"/>
        <w:ind w:left="360"/>
        <w:rPr>
          <w:i/>
          <w:sz w:val="28"/>
          <w:szCs w:val="28"/>
        </w:rPr>
      </w:pPr>
    </w:p>
    <w:p w:rsidR="00005071" w:rsidRDefault="00005071" w:rsidP="00005071">
      <w:pPr>
        <w:spacing w:line="360" w:lineRule="auto"/>
        <w:rPr>
          <w:i/>
          <w:sz w:val="28"/>
          <w:szCs w:val="28"/>
          <w:u w:val="single"/>
          <w:lang w:val="en-US"/>
        </w:rPr>
      </w:pPr>
      <w:r>
        <w:rPr>
          <w:i/>
          <w:sz w:val="28"/>
          <w:szCs w:val="28"/>
          <w:u w:val="single"/>
          <w:lang w:val="en-US"/>
        </w:rPr>
        <w:t xml:space="preserve">2. </w:t>
      </w:r>
      <w:r>
        <w:rPr>
          <w:i/>
          <w:sz w:val="28"/>
          <w:szCs w:val="28"/>
          <w:u w:val="single"/>
        </w:rPr>
        <w:t>Совершенствование</w:t>
      </w:r>
      <w:r>
        <w:rPr>
          <w:i/>
          <w:sz w:val="28"/>
          <w:szCs w:val="28"/>
          <w:u w:val="single"/>
          <w:lang w:val="en-US"/>
        </w:rPr>
        <w:t xml:space="preserve"> </w:t>
      </w:r>
      <w:r>
        <w:rPr>
          <w:i/>
          <w:sz w:val="28"/>
          <w:szCs w:val="28"/>
          <w:u w:val="single"/>
        </w:rPr>
        <w:t>навыков</w:t>
      </w:r>
      <w:r>
        <w:rPr>
          <w:i/>
          <w:sz w:val="28"/>
          <w:szCs w:val="28"/>
          <w:u w:val="single"/>
          <w:lang w:val="en-US"/>
        </w:rPr>
        <w:t xml:space="preserve"> </w:t>
      </w:r>
      <w:proofErr w:type="spellStart"/>
      <w:r>
        <w:rPr>
          <w:i/>
          <w:sz w:val="28"/>
          <w:szCs w:val="28"/>
          <w:u w:val="single"/>
        </w:rPr>
        <w:t>аудирования</w:t>
      </w:r>
      <w:proofErr w:type="spellEnd"/>
      <w:r>
        <w:rPr>
          <w:i/>
          <w:sz w:val="28"/>
          <w:szCs w:val="28"/>
          <w:u w:val="single"/>
          <w:lang w:val="en-US"/>
        </w:rPr>
        <w:t>.</w:t>
      </w:r>
    </w:p>
    <w:p w:rsidR="00005071" w:rsidRPr="00005071" w:rsidRDefault="00005071" w:rsidP="00005071">
      <w:pPr>
        <w:spacing w:line="360" w:lineRule="auto"/>
        <w:ind w:left="360"/>
        <w:rPr>
          <w:sz w:val="28"/>
          <w:szCs w:val="28"/>
        </w:rPr>
      </w:pPr>
      <w:r>
        <w:rPr>
          <w:sz w:val="28"/>
          <w:szCs w:val="28"/>
          <w:lang w:val="en-US"/>
        </w:rPr>
        <w:t xml:space="preserve">- In Britain, there are children who have achieved great results in different activities. Please, read the children’s stories about their achievements. </w:t>
      </w:r>
      <w:proofErr w:type="gramStart"/>
      <w:r>
        <w:rPr>
          <w:sz w:val="28"/>
          <w:szCs w:val="28"/>
          <w:lang w:val="en-US"/>
        </w:rPr>
        <w:t>( ex</w:t>
      </w:r>
      <w:proofErr w:type="gramEnd"/>
      <w:r>
        <w:rPr>
          <w:sz w:val="28"/>
          <w:szCs w:val="28"/>
          <w:lang w:val="en-US"/>
        </w:rPr>
        <w:t xml:space="preserve">. 1.1).  </w:t>
      </w:r>
      <w:proofErr w:type="gramStart"/>
      <w:r>
        <w:rPr>
          <w:sz w:val="28"/>
          <w:szCs w:val="28"/>
          <w:lang w:val="en-US"/>
        </w:rPr>
        <w:t>p.26</w:t>
      </w:r>
      <w:proofErr w:type="gramEnd"/>
      <w:r>
        <w:rPr>
          <w:sz w:val="28"/>
          <w:szCs w:val="28"/>
          <w:lang w:val="en-US"/>
        </w:rPr>
        <w:t>. SB</w:t>
      </w:r>
      <w:r w:rsidRPr="00005071">
        <w:rPr>
          <w:sz w:val="28"/>
          <w:szCs w:val="28"/>
        </w:rPr>
        <w:t>)</w:t>
      </w:r>
    </w:p>
    <w:p w:rsidR="00005071" w:rsidRPr="00005071" w:rsidRDefault="00005071" w:rsidP="00005071">
      <w:pPr>
        <w:spacing w:line="360" w:lineRule="auto"/>
        <w:ind w:left="360"/>
        <w:rPr>
          <w:sz w:val="28"/>
          <w:szCs w:val="28"/>
        </w:rPr>
      </w:pPr>
    </w:p>
    <w:p w:rsidR="00005071" w:rsidRDefault="00005071" w:rsidP="00005071">
      <w:pPr>
        <w:spacing w:line="360" w:lineRule="auto"/>
        <w:rPr>
          <w:i/>
          <w:sz w:val="28"/>
          <w:szCs w:val="28"/>
          <w:u w:val="single"/>
        </w:rPr>
      </w:pPr>
      <w:r>
        <w:rPr>
          <w:i/>
          <w:sz w:val="28"/>
          <w:szCs w:val="28"/>
          <w:u w:val="single"/>
        </w:rPr>
        <w:t>3. Совершенствование навыков говорения.</w:t>
      </w:r>
    </w:p>
    <w:p w:rsidR="00005071" w:rsidRDefault="00005071" w:rsidP="00005071">
      <w:pPr>
        <w:autoSpaceDE w:val="0"/>
        <w:autoSpaceDN w:val="0"/>
        <w:adjustRightInd w:val="0"/>
        <w:spacing w:line="360" w:lineRule="auto"/>
        <w:jc w:val="both"/>
        <w:rPr>
          <w:i/>
          <w:sz w:val="28"/>
          <w:szCs w:val="28"/>
        </w:rPr>
      </w:pPr>
      <w:r>
        <w:rPr>
          <w:i/>
          <w:sz w:val="28"/>
          <w:szCs w:val="28"/>
        </w:rPr>
        <w:t xml:space="preserve">В ответах на вопросы учащиеся употребляют новые ЛЕ. Учащиеся могут не считывать ответ, а отвечать самостоятельно с опорой на текст. При выполнении упражнения следует напомнить учащимся разницу в использовании </w:t>
      </w:r>
      <w:proofErr w:type="spellStart"/>
      <w:r>
        <w:rPr>
          <w:i/>
          <w:sz w:val="28"/>
          <w:szCs w:val="28"/>
        </w:rPr>
        <w:t>Present</w:t>
      </w:r>
      <w:proofErr w:type="spellEnd"/>
      <w:r>
        <w:rPr>
          <w:i/>
          <w:sz w:val="28"/>
          <w:szCs w:val="28"/>
        </w:rPr>
        <w:t xml:space="preserve"> </w:t>
      </w:r>
      <w:proofErr w:type="spellStart"/>
      <w:r>
        <w:rPr>
          <w:i/>
          <w:sz w:val="28"/>
          <w:szCs w:val="28"/>
        </w:rPr>
        <w:t>Perfect</w:t>
      </w:r>
      <w:proofErr w:type="spellEnd"/>
      <w:r>
        <w:rPr>
          <w:i/>
          <w:sz w:val="28"/>
          <w:szCs w:val="28"/>
        </w:rPr>
        <w:t xml:space="preserve"> и </w:t>
      </w:r>
      <w:proofErr w:type="spellStart"/>
      <w:r>
        <w:rPr>
          <w:i/>
          <w:sz w:val="28"/>
          <w:szCs w:val="28"/>
        </w:rPr>
        <w:t>Past</w:t>
      </w:r>
      <w:proofErr w:type="spellEnd"/>
      <w:r>
        <w:rPr>
          <w:i/>
          <w:sz w:val="28"/>
          <w:szCs w:val="28"/>
        </w:rPr>
        <w:t xml:space="preserve"> </w:t>
      </w:r>
      <w:proofErr w:type="spellStart"/>
      <w:r>
        <w:rPr>
          <w:i/>
          <w:sz w:val="28"/>
          <w:szCs w:val="28"/>
        </w:rPr>
        <w:t>Simple</w:t>
      </w:r>
      <w:proofErr w:type="spellEnd"/>
      <w:r>
        <w:rPr>
          <w:i/>
          <w:sz w:val="28"/>
          <w:szCs w:val="28"/>
        </w:rPr>
        <w:t xml:space="preserve">, возможно обращение к </w:t>
      </w:r>
      <w:proofErr w:type="gramStart"/>
      <w:r>
        <w:rPr>
          <w:i/>
          <w:sz w:val="28"/>
          <w:szCs w:val="28"/>
        </w:rPr>
        <w:t>грамматическому</w:t>
      </w:r>
      <w:proofErr w:type="gramEnd"/>
      <w:r>
        <w:rPr>
          <w:i/>
          <w:sz w:val="28"/>
          <w:szCs w:val="28"/>
        </w:rPr>
        <w:t xml:space="preserve"> </w:t>
      </w:r>
      <w:r>
        <w:rPr>
          <w:i/>
          <w:sz w:val="28"/>
          <w:szCs w:val="28"/>
          <w:lang w:val="en-US"/>
        </w:rPr>
        <w:t>ABBY</w:t>
      </w:r>
      <w:r w:rsidRPr="00005071">
        <w:rPr>
          <w:i/>
          <w:sz w:val="28"/>
          <w:szCs w:val="28"/>
        </w:rPr>
        <w:t xml:space="preserve"> </w:t>
      </w:r>
      <w:proofErr w:type="spellStart"/>
      <w:r>
        <w:rPr>
          <w:i/>
          <w:sz w:val="28"/>
          <w:szCs w:val="28"/>
          <w:lang w:val="en-US"/>
        </w:rPr>
        <w:t>Lingvo</w:t>
      </w:r>
      <w:proofErr w:type="spellEnd"/>
    </w:p>
    <w:p w:rsidR="00005071" w:rsidRDefault="00005071" w:rsidP="00005071">
      <w:pPr>
        <w:autoSpaceDE w:val="0"/>
        <w:autoSpaceDN w:val="0"/>
        <w:adjustRightInd w:val="0"/>
        <w:spacing w:line="360" w:lineRule="auto"/>
        <w:jc w:val="both"/>
        <w:rPr>
          <w:i/>
          <w:sz w:val="28"/>
          <w:szCs w:val="28"/>
        </w:rPr>
      </w:pPr>
    </w:p>
    <w:p w:rsidR="00005071" w:rsidRDefault="00005071" w:rsidP="00005071">
      <w:pPr>
        <w:pStyle w:val="a5"/>
        <w:numPr>
          <w:ilvl w:val="0"/>
          <w:numId w:val="4"/>
        </w:numPr>
        <w:autoSpaceDE w:val="0"/>
        <w:autoSpaceDN w:val="0"/>
        <w:adjustRightInd w:val="0"/>
        <w:spacing w:line="360" w:lineRule="auto"/>
        <w:jc w:val="both"/>
        <w:rPr>
          <w:sz w:val="28"/>
          <w:szCs w:val="28"/>
          <w:lang w:val="en-US"/>
        </w:rPr>
      </w:pPr>
      <w:r>
        <w:rPr>
          <w:sz w:val="28"/>
          <w:szCs w:val="28"/>
          <w:lang w:val="en-US"/>
        </w:rPr>
        <w:t xml:space="preserve">British children write about your </w:t>
      </w:r>
      <w:proofErr w:type="spellStart"/>
      <w:r>
        <w:rPr>
          <w:sz w:val="28"/>
          <w:szCs w:val="28"/>
          <w:lang w:val="en-US"/>
        </w:rPr>
        <w:t>favourite</w:t>
      </w:r>
      <w:proofErr w:type="spellEnd"/>
      <w:r>
        <w:rPr>
          <w:sz w:val="28"/>
          <w:szCs w:val="28"/>
          <w:lang w:val="en-US"/>
        </w:rPr>
        <w:t xml:space="preserve"> activities? What do they write ( </w:t>
      </w:r>
      <w:proofErr w:type="spellStart"/>
      <w:r>
        <w:rPr>
          <w:sz w:val="28"/>
          <w:szCs w:val="28"/>
        </w:rPr>
        <w:t>упр</w:t>
      </w:r>
      <w:proofErr w:type="spellEnd"/>
      <w:r>
        <w:rPr>
          <w:sz w:val="28"/>
          <w:szCs w:val="28"/>
          <w:lang w:val="en-US"/>
        </w:rPr>
        <w:t xml:space="preserve"> 2 </w:t>
      </w:r>
      <w:proofErr w:type="spellStart"/>
      <w:r>
        <w:rPr>
          <w:sz w:val="28"/>
          <w:szCs w:val="28"/>
        </w:rPr>
        <w:t>стр</w:t>
      </w:r>
      <w:proofErr w:type="spellEnd"/>
      <w:r>
        <w:rPr>
          <w:sz w:val="28"/>
          <w:szCs w:val="28"/>
          <w:lang w:val="en-US"/>
        </w:rPr>
        <w:t>.27)</w:t>
      </w:r>
    </w:p>
    <w:p w:rsidR="00005071" w:rsidRDefault="00005071" w:rsidP="00005071">
      <w:pPr>
        <w:autoSpaceDE w:val="0"/>
        <w:autoSpaceDN w:val="0"/>
        <w:adjustRightInd w:val="0"/>
        <w:spacing w:line="360" w:lineRule="auto"/>
        <w:jc w:val="both"/>
        <w:rPr>
          <w:i/>
          <w:sz w:val="28"/>
          <w:szCs w:val="28"/>
        </w:rPr>
      </w:pPr>
      <w:r>
        <w:rPr>
          <w:i/>
          <w:sz w:val="28"/>
          <w:szCs w:val="28"/>
        </w:rPr>
        <w:t xml:space="preserve">При выполнении упражнения учащиеся должны правильно употреблять глаголы в </w:t>
      </w:r>
      <w:r>
        <w:rPr>
          <w:i/>
          <w:sz w:val="28"/>
          <w:szCs w:val="28"/>
          <w:lang w:val="en-US"/>
        </w:rPr>
        <w:t>Present</w:t>
      </w:r>
      <w:r w:rsidRPr="00005071">
        <w:rPr>
          <w:i/>
          <w:sz w:val="28"/>
          <w:szCs w:val="28"/>
        </w:rPr>
        <w:t xml:space="preserve"> </w:t>
      </w:r>
      <w:r>
        <w:rPr>
          <w:i/>
          <w:sz w:val="28"/>
          <w:szCs w:val="28"/>
          <w:lang w:val="en-US"/>
        </w:rPr>
        <w:t>Perfect</w:t>
      </w:r>
      <w:r>
        <w:rPr>
          <w:i/>
          <w:sz w:val="28"/>
          <w:szCs w:val="28"/>
        </w:rPr>
        <w:t xml:space="preserve"> и </w:t>
      </w:r>
      <w:r>
        <w:rPr>
          <w:i/>
          <w:sz w:val="28"/>
          <w:szCs w:val="28"/>
          <w:lang w:val="en-US"/>
        </w:rPr>
        <w:t>Past</w:t>
      </w:r>
      <w:r w:rsidRPr="00005071">
        <w:rPr>
          <w:i/>
          <w:sz w:val="28"/>
          <w:szCs w:val="28"/>
        </w:rPr>
        <w:t xml:space="preserve"> </w:t>
      </w:r>
      <w:r>
        <w:rPr>
          <w:i/>
          <w:sz w:val="28"/>
          <w:szCs w:val="28"/>
          <w:lang w:val="en-US"/>
        </w:rPr>
        <w:t>Simple</w:t>
      </w:r>
      <w:r>
        <w:rPr>
          <w:i/>
          <w:sz w:val="28"/>
          <w:szCs w:val="28"/>
        </w:rPr>
        <w:t>.</w:t>
      </w:r>
      <w:r>
        <w:rPr>
          <w:sz w:val="28"/>
          <w:szCs w:val="28"/>
        </w:rPr>
        <w:t xml:space="preserve"> </w:t>
      </w:r>
      <w:r>
        <w:rPr>
          <w:i/>
          <w:sz w:val="28"/>
          <w:szCs w:val="28"/>
        </w:rPr>
        <w:t xml:space="preserve">После выполнения упражнения можно </w:t>
      </w:r>
      <w:r>
        <w:rPr>
          <w:i/>
          <w:sz w:val="28"/>
          <w:szCs w:val="28"/>
        </w:rPr>
        <w:lastRenderedPageBreak/>
        <w:t xml:space="preserve">задать учащимся вопросы о том, как относятся к успехам школьников их учителя и родители: </w:t>
      </w:r>
      <w:r>
        <w:rPr>
          <w:i/>
          <w:sz w:val="28"/>
          <w:szCs w:val="28"/>
          <w:lang w:val="en-US"/>
        </w:rPr>
        <w:t>Why</w:t>
      </w:r>
      <w:r w:rsidRPr="00005071">
        <w:rPr>
          <w:i/>
          <w:sz w:val="28"/>
          <w:szCs w:val="28"/>
        </w:rPr>
        <w:t xml:space="preserve"> </w:t>
      </w:r>
      <w:r>
        <w:rPr>
          <w:i/>
          <w:sz w:val="28"/>
          <w:szCs w:val="28"/>
          <w:lang w:val="en-US"/>
        </w:rPr>
        <w:t>did</w:t>
      </w:r>
      <w:r w:rsidRPr="00005071">
        <w:rPr>
          <w:i/>
          <w:sz w:val="28"/>
          <w:szCs w:val="28"/>
        </w:rPr>
        <w:t xml:space="preserve"> </w:t>
      </w:r>
      <w:r>
        <w:rPr>
          <w:i/>
          <w:sz w:val="28"/>
          <w:szCs w:val="28"/>
          <w:lang w:val="en-US"/>
        </w:rPr>
        <w:t>Russian</w:t>
      </w:r>
      <w:r w:rsidRPr="00005071">
        <w:rPr>
          <w:i/>
          <w:sz w:val="28"/>
          <w:szCs w:val="28"/>
        </w:rPr>
        <w:t xml:space="preserve"> </w:t>
      </w:r>
      <w:r>
        <w:rPr>
          <w:i/>
          <w:sz w:val="28"/>
          <w:szCs w:val="28"/>
          <w:lang w:val="en-US"/>
        </w:rPr>
        <w:t>schoolchildren</w:t>
      </w:r>
      <w:r w:rsidRPr="00005071">
        <w:rPr>
          <w:i/>
          <w:sz w:val="28"/>
          <w:szCs w:val="28"/>
        </w:rPr>
        <w:t xml:space="preserve"> </w:t>
      </w:r>
      <w:r>
        <w:rPr>
          <w:i/>
          <w:sz w:val="28"/>
          <w:szCs w:val="28"/>
          <w:lang w:val="en-US"/>
        </w:rPr>
        <w:t>win</w:t>
      </w:r>
      <w:r>
        <w:rPr>
          <w:i/>
          <w:sz w:val="28"/>
          <w:szCs w:val="28"/>
        </w:rPr>
        <w:t xml:space="preserve">? </w:t>
      </w:r>
      <w:r>
        <w:rPr>
          <w:i/>
          <w:sz w:val="28"/>
          <w:szCs w:val="28"/>
          <w:lang w:val="en-US"/>
        </w:rPr>
        <w:t>Are</w:t>
      </w:r>
      <w:r w:rsidRPr="00005071">
        <w:rPr>
          <w:i/>
          <w:sz w:val="28"/>
          <w:szCs w:val="28"/>
        </w:rPr>
        <w:t xml:space="preserve"> </w:t>
      </w:r>
      <w:r>
        <w:rPr>
          <w:i/>
          <w:sz w:val="28"/>
          <w:szCs w:val="28"/>
          <w:lang w:val="en-US"/>
        </w:rPr>
        <w:t>their</w:t>
      </w:r>
      <w:r w:rsidRPr="00005071">
        <w:rPr>
          <w:i/>
          <w:sz w:val="28"/>
          <w:szCs w:val="28"/>
        </w:rPr>
        <w:t xml:space="preserve"> </w:t>
      </w:r>
      <w:r>
        <w:rPr>
          <w:i/>
          <w:sz w:val="28"/>
          <w:szCs w:val="28"/>
          <w:lang w:val="en-US"/>
        </w:rPr>
        <w:t>teachers</w:t>
      </w:r>
      <w:r w:rsidRPr="00005071">
        <w:rPr>
          <w:i/>
          <w:sz w:val="28"/>
          <w:szCs w:val="28"/>
        </w:rPr>
        <w:t xml:space="preserve"> </w:t>
      </w:r>
      <w:r>
        <w:rPr>
          <w:i/>
          <w:sz w:val="28"/>
          <w:szCs w:val="28"/>
          <w:lang w:val="en-US"/>
        </w:rPr>
        <w:t>happy</w:t>
      </w:r>
      <w:r>
        <w:rPr>
          <w:i/>
          <w:sz w:val="28"/>
          <w:szCs w:val="28"/>
        </w:rPr>
        <w:t xml:space="preserve">? </w:t>
      </w:r>
      <w:r>
        <w:rPr>
          <w:i/>
          <w:sz w:val="28"/>
          <w:szCs w:val="28"/>
          <w:lang w:val="en-US"/>
        </w:rPr>
        <w:t>Are</w:t>
      </w:r>
      <w:r w:rsidRPr="00005071">
        <w:rPr>
          <w:i/>
          <w:sz w:val="28"/>
          <w:szCs w:val="28"/>
        </w:rPr>
        <w:t xml:space="preserve"> </w:t>
      </w:r>
      <w:r>
        <w:rPr>
          <w:i/>
          <w:sz w:val="28"/>
          <w:szCs w:val="28"/>
          <w:lang w:val="en-US"/>
        </w:rPr>
        <w:t>their</w:t>
      </w:r>
      <w:r w:rsidRPr="00005071">
        <w:rPr>
          <w:i/>
          <w:sz w:val="28"/>
          <w:szCs w:val="28"/>
        </w:rPr>
        <w:t xml:space="preserve"> </w:t>
      </w:r>
      <w:r>
        <w:rPr>
          <w:i/>
          <w:sz w:val="28"/>
          <w:szCs w:val="28"/>
          <w:lang w:val="en-US"/>
        </w:rPr>
        <w:t>parents</w:t>
      </w:r>
      <w:r w:rsidRPr="00005071">
        <w:rPr>
          <w:i/>
          <w:sz w:val="28"/>
          <w:szCs w:val="28"/>
        </w:rPr>
        <w:t xml:space="preserve"> </w:t>
      </w:r>
      <w:proofErr w:type="gramStart"/>
      <w:r>
        <w:rPr>
          <w:i/>
          <w:sz w:val="28"/>
          <w:szCs w:val="28"/>
          <w:lang w:val="en-US"/>
        </w:rPr>
        <w:t>happy</w:t>
      </w:r>
      <w:proofErr w:type="gramEnd"/>
    </w:p>
    <w:p w:rsidR="00005071" w:rsidRDefault="00005071" w:rsidP="00005071">
      <w:pPr>
        <w:autoSpaceDE w:val="0"/>
        <w:autoSpaceDN w:val="0"/>
        <w:adjustRightInd w:val="0"/>
        <w:spacing w:line="360" w:lineRule="auto"/>
        <w:jc w:val="both"/>
        <w:rPr>
          <w:i/>
          <w:sz w:val="28"/>
          <w:szCs w:val="28"/>
        </w:rPr>
      </w:pPr>
    </w:p>
    <w:p w:rsidR="00005071" w:rsidRDefault="00005071" w:rsidP="00005071">
      <w:pPr>
        <w:tabs>
          <w:tab w:val="left" w:pos="709"/>
        </w:tabs>
        <w:spacing w:line="360" w:lineRule="auto"/>
        <w:jc w:val="both"/>
        <w:rPr>
          <w:i/>
          <w:sz w:val="28"/>
          <w:szCs w:val="28"/>
        </w:rPr>
      </w:pPr>
      <w:r>
        <w:rPr>
          <w:b/>
          <w:i/>
          <w:sz w:val="28"/>
          <w:szCs w:val="28"/>
        </w:rPr>
        <w:t>Рефлексия.</w:t>
      </w:r>
      <w:r>
        <w:rPr>
          <w:i/>
          <w:sz w:val="28"/>
          <w:szCs w:val="28"/>
        </w:rPr>
        <w:t xml:space="preserve"> За несколько минут до окончания урока каждому учащемуся было предложено оценить усвоение новой лексики на уроке и роль учебного словаря </w:t>
      </w:r>
      <w:proofErr w:type="spellStart"/>
      <w:r>
        <w:rPr>
          <w:i/>
          <w:sz w:val="28"/>
          <w:szCs w:val="28"/>
          <w:lang w:val="en-US"/>
        </w:rPr>
        <w:t>Lingvo</w:t>
      </w:r>
      <w:proofErr w:type="spellEnd"/>
      <w:r w:rsidRPr="00005071">
        <w:rPr>
          <w:i/>
          <w:sz w:val="28"/>
          <w:szCs w:val="28"/>
        </w:rPr>
        <w:t xml:space="preserve"> </w:t>
      </w:r>
      <w:r>
        <w:rPr>
          <w:i/>
          <w:sz w:val="28"/>
          <w:szCs w:val="28"/>
          <w:lang w:val="en-US"/>
        </w:rPr>
        <w:t>ABBY</w:t>
      </w:r>
      <w:r>
        <w:rPr>
          <w:i/>
          <w:sz w:val="28"/>
          <w:szCs w:val="28"/>
        </w:rPr>
        <w:t xml:space="preserve">Y  и  учебно-игровой программы </w:t>
      </w:r>
      <w:r>
        <w:rPr>
          <w:i/>
          <w:sz w:val="28"/>
          <w:szCs w:val="28"/>
          <w:lang w:val="en-US"/>
        </w:rPr>
        <w:t>ABBYY</w:t>
      </w:r>
      <w:r w:rsidRPr="00005071">
        <w:rPr>
          <w:i/>
          <w:sz w:val="28"/>
          <w:szCs w:val="28"/>
        </w:rPr>
        <w:t xml:space="preserve"> </w:t>
      </w:r>
      <w:r>
        <w:rPr>
          <w:i/>
          <w:sz w:val="28"/>
          <w:szCs w:val="28"/>
          <w:lang w:val="en-US"/>
        </w:rPr>
        <w:t>Tutor</w:t>
      </w:r>
      <w:r>
        <w:rPr>
          <w:i/>
          <w:sz w:val="28"/>
          <w:szCs w:val="28"/>
        </w:rPr>
        <w:t xml:space="preserve">  в ее усвоении.</w:t>
      </w:r>
    </w:p>
    <w:p w:rsidR="00005071" w:rsidRDefault="00005071" w:rsidP="00005071">
      <w:pPr>
        <w:tabs>
          <w:tab w:val="left" w:pos="709"/>
        </w:tabs>
        <w:spacing w:line="360" w:lineRule="auto"/>
        <w:ind w:firstLine="567"/>
        <w:jc w:val="both"/>
        <w:rPr>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2408"/>
        <w:gridCol w:w="2234"/>
      </w:tblGrid>
      <w:tr w:rsidR="00005071" w:rsidTr="00005071">
        <w:tc>
          <w:tcPr>
            <w:tcW w:w="2575"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I can…</w:t>
            </w:r>
          </w:p>
        </w:tc>
        <w:tc>
          <w:tcPr>
            <w:tcW w:w="1258"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Very well</w:t>
            </w:r>
          </w:p>
        </w:tc>
        <w:tc>
          <w:tcPr>
            <w:tcW w:w="1167"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Not very well</w:t>
            </w:r>
          </w:p>
        </w:tc>
      </w:tr>
      <w:tr w:rsidR="00005071" w:rsidTr="00005071">
        <w:tc>
          <w:tcPr>
            <w:tcW w:w="2575"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 xml:space="preserve">1.pronounce new words </w:t>
            </w:r>
          </w:p>
        </w:tc>
        <w:tc>
          <w:tcPr>
            <w:tcW w:w="1258"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r>
      <w:tr w:rsidR="00005071" w:rsidTr="00005071">
        <w:tc>
          <w:tcPr>
            <w:tcW w:w="2575"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2.read new words</w:t>
            </w:r>
          </w:p>
        </w:tc>
        <w:tc>
          <w:tcPr>
            <w:tcW w:w="1258"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r>
      <w:tr w:rsidR="00005071" w:rsidTr="00005071">
        <w:tc>
          <w:tcPr>
            <w:tcW w:w="2575"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I know…</w:t>
            </w:r>
          </w:p>
        </w:tc>
        <w:tc>
          <w:tcPr>
            <w:tcW w:w="1258"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r>
      <w:tr w:rsidR="00005071" w:rsidTr="00005071">
        <w:tc>
          <w:tcPr>
            <w:tcW w:w="2575"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1.their meanings</w:t>
            </w:r>
          </w:p>
        </w:tc>
        <w:tc>
          <w:tcPr>
            <w:tcW w:w="1258"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r>
      <w:tr w:rsidR="00005071" w:rsidTr="00005071">
        <w:tc>
          <w:tcPr>
            <w:tcW w:w="2575"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2.how to use them</w:t>
            </w:r>
          </w:p>
        </w:tc>
        <w:tc>
          <w:tcPr>
            <w:tcW w:w="1258"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r>
      <w:tr w:rsidR="00005071" w:rsidTr="00005071">
        <w:tc>
          <w:tcPr>
            <w:tcW w:w="2575"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ind w:firstLine="567"/>
              <w:jc w:val="both"/>
              <w:rPr>
                <w:sz w:val="28"/>
                <w:szCs w:val="28"/>
                <w:lang w:val="en-US" w:eastAsia="en-US"/>
              </w:rPr>
            </w:pPr>
            <w:r>
              <w:rPr>
                <w:sz w:val="28"/>
                <w:szCs w:val="28"/>
                <w:lang w:val="en-US" w:eastAsia="en-US"/>
              </w:rPr>
              <w:t>ABBYY Tutor…</w:t>
            </w:r>
          </w:p>
        </w:tc>
        <w:tc>
          <w:tcPr>
            <w:tcW w:w="1258"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jc w:val="both"/>
              <w:rPr>
                <w:sz w:val="28"/>
                <w:szCs w:val="28"/>
                <w:lang w:val="en-US" w:eastAsia="en-US"/>
              </w:rPr>
            </w:pPr>
            <w:r>
              <w:rPr>
                <w:sz w:val="28"/>
                <w:szCs w:val="28"/>
                <w:lang w:val="en-US" w:eastAsia="en-US"/>
              </w:rPr>
              <w:t>Helps me a lot</w:t>
            </w:r>
          </w:p>
        </w:tc>
        <w:tc>
          <w:tcPr>
            <w:tcW w:w="1167" w:type="pct"/>
            <w:tcBorders>
              <w:top w:val="single" w:sz="4" w:space="0" w:color="000000"/>
              <w:left w:val="single" w:sz="4" w:space="0" w:color="000000"/>
              <w:bottom w:val="single" w:sz="4" w:space="0" w:color="000000"/>
              <w:right w:val="single" w:sz="4" w:space="0" w:color="000000"/>
            </w:tcBorders>
            <w:hideMark/>
          </w:tcPr>
          <w:p w:rsidR="00005071" w:rsidRDefault="00005071">
            <w:pPr>
              <w:tabs>
                <w:tab w:val="left" w:pos="709"/>
              </w:tabs>
              <w:spacing w:line="360" w:lineRule="auto"/>
              <w:jc w:val="both"/>
              <w:rPr>
                <w:sz w:val="28"/>
                <w:szCs w:val="28"/>
                <w:lang w:val="en-US" w:eastAsia="en-US"/>
              </w:rPr>
            </w:pPr>
            <w:r>
              <w:rPr>
                <w:sz w:val="28"/>
                <w:szCs w:val="28"/>
                <w:lang w:val="en-US" w:eastAsia="en-US"/>
              </w:rPr>
              <w:t>Does not help me</w:t>
            </w:r>
          </w:p>
        </w:tc>
      </w:tr>
      <w:tr w:rsidR="00005071" w:rsidTr="00005071">
        <w:tc>
          <w:tcPr>
            <w:tcW w:w="2575"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c>
          <w:tcPr>
            <w:tcW w:w="1258"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c>
          <w:tcPr>
            <w:tcW w:w="1167" w:type="pct"/>
            <w:tcBorders>
              <w:top w:val="single" w:sz="4" w:space="0" w:color="000000"/>
              <w:left w:val="single" w:sz="4" w:space="0" w:color="000000"/>
              <w:bottom w:val="single" w:sz="4" w:space="0" w:color="000000"/>
              <w:right w:val="single" w:sz="4" w:space="0" w:color="000000"/>
            </w:tcBorders>
          </w:tcPr>
          <w:p w:rsidR="00005071" w:rsidRDefault="00005071">
            <w:pPr>
              <w:tabs>
                <w:tab w:val="left" w:pos="709"/>
              </w:tabs>
              <w:spacing w:line="360" w:lineRule="auto"/>
              <w:ind w:firstLine="567"/>
              <w:jc w:val="both"/>
              <w:rPr>
                <w:sz w:val="28"/>
                <w:szCs w:val="28"/>
                <w:lang w:eastAsia="en-US"/>
              </w:rPr>
            </w:pPr>
          </w:p>
        </w:tc>
      </w:tr>
    </w:tbl>
    <w:p w:rsidR="00005071" w:rsidRDefault="00005071" w:rsidP="00005071">
      <w:pPr>
        <w:tabs>
          <w:tab w:val="left" w:pos="709"/>
        </w:tabs>
        <w:spacing w:line="360" w:lineRule="auto"/>
        <w:ind w:firstLine="567"/>
        <w:jc w:val="both"/>
        <w:rPr>
          <w:sz w:val="28"/>
          <w:szCs w:val="28"/>
        </w:rPr>
      </w:pPr>
    </w:p>
    <w:p w:rsidR="00005071" w:rsidRDefault="00005071" w:rsidP="00005071">
      <w:pPr>
        <w:pStyle w:val="a4"/>
        <w:spacing w:before="0" w:beforeAutospacing="0" w:after="0" w:afterAutospacing="0" w:line="360" w:lineRule="auto"/>
        <w:rPr>
          <w:b/>
          <w:color w:val="000000"/>
          <w:sz w:val="28"/>
          <w:szCs w:val="28"/>
          <w:lang w:val="en-US"/>
        </w:rPr>
      </w:pPr>
      <w:r>
        <w:rPr>
          <w:b/>
          <w:color w:val="000000"/>
          <w:sz w:val="28"/>
          <w:szCs w:val="28"/>
          <w:lang w:val="en-US"/>
        </w:rPr>
        <w:t xml:space="preserve">V. </w:t>
      </w:r>
      <w:r>
        <w:rPr>
          <w:b/>
          <w:color w:val="000000"/>
          <w:sz w:val="28"/>
          <w:szCs w:val="28"/>
        </w:rPr>
        <w:t>Подведение</w:t>
      </w:r>
      <w:r>
        <w:rPr>
          <w:b/>
          <w:color w:val="000000"/>
          <w:sz w:val="28"/>
          <w:szCs w:val="28"/>
          <w:lang w:val="en-US"/>
        </w:rPr>
        <w:t xml:space="preserve"> </w:t>
      </w:r>
      <w:r>
        <w:rPr>
          <w:b/>
          <w:color w:val="000000"/>
          <w:sz w:val="28"/>
          <w:szCs w:val="28"/>
        </w:rPr>
        <w:t>итогов</w:t>
      </w:r>
    </w:p>
    <w:p w:rsidR="00005071" w:rsidRDefault="00005071" w:rsidP="00005071">
      <w:pPr>
        <w:spacing w:line="360" w:lineRule="auto"/>
        <w:ind w:left="360"/>
        <w:rPr>
          <w:color w:val="000000"/>
          <w:sz w:val="28"/>
          <w:szCs w:val="28"/>
          <w:lang w:val="en-US"/>
        </w:rPr>
      </w:pPr>
      <w:r>
        <w:rPr>
          <w:color w:val="000000"/>
          <w:sz w:val="28"/>
          <w:szCs w:val="28"/>
          <w:lang w:val="en-US"/>
        </w:rPr>
        <w:t xml:space="preserve">Today we learnt new words and told about achievements. That’s why you must learn the new words by </w:t>
      </w:r>
      <w:proofErr w:type="gramStart"/>
      <w:r>
        <w:rPr>
          <w:color w:val="000000"/>
          <w:sz w:val="28"/>
          <w:szCs w:val="28"/>
          <w:lang w:val="en-US"/>
        </w:rPr>
        <w:t>heart,</w:t>
      </w:r>
      <w:proofErr w:type="gramEnd"/>
      <w:r>
        <w:rPr>
          <w:color w:val="000000"/>
          <w:sz w:val="28"/>
          <w:szCs w:val="28"/>
          <w:lang w:val="en-US"/>
        </w:rPr>
        <w:t xml:space="preserve"> it is your home task. I advise you work at home with</w:t>
      </w:r>
      <w:r>
        <w:rPr>
          <w:sz w:val="28"/>
          <w:szCs w:val="28"/>
          <w:lang w:val="en-US"/>
        </w:rPr>
        <w:t xml:space="preserve"> ABBY </w:t>
      </w:r>
      <w:proofErr w:type="spellStart"/>
      <w:r>
        <w:rPr>
          <w:sz w:val="28"/>
          <w:szCs w:val="28"/>
          <w:lang w:val="en-US"/>
        </w:rPr>
        <w:t>Lingvo</w:t>
      </w:r>
      <w:proofErr w:type="spellEnd"/>
      <w:r>
        <w:rPr>
          <w:sz w:val="28"/>
          <w:szCs w:val="28"/>
          <w:lang w:val="en-US"/>
        </w:rPr>
        <w:t xml:space="preserve"> Tutor x5 to get better results.</w:t>
      </w:r>
      <w:r>
        <w:rPr>
          <w:color w:val="000000"/>
          <w:sz w:val="28"/>
          <w:szCs w:val="28"/>
          <w:lang w:val="en-US"/>
        </w:rPr>
        <w:t xml:space="preserve">  </w:t>
      </w:r>
    </w:p>
    <w:p w:rsidR="00005071" w:rsidRDefault="00005071" w:rsidP="00005071">
      <w:pPr>
        <w:pStyle w:val="a4"/>
        <w:numPr>
          <w:ilvl w:val="0"/>
          <w:numId w:val="4"/>
        </w:numPr>
        <w:tabs>
          <w:tab w:val="num" w:pos="360"/>
        </w:tabs>
        <w:spacing w:before="0" w:beforeAutospacing="0" w:after="0" w:afterAutospacing="0" w:line="360" w:lineRule="auto"/>
        <w:ind w:left="360"/>
        <w:rPr>
          <w:color w:val="000000"/>
          <w:sz w:val="28"/>
          <w:szCs w:val="28"/>
          <w:lang w:val="en-US"/>
        </w:rPr>
      </w:pPr>
      <w:r>
        <w:rPr>
          <w:color w:val="000000"/>
          <w:sz w:val="28"/>
          <w:szCs w:val="28"/>
          <w:lang w:val="en-US"/>
        </w:rPr>
        <w:t>Some of you worked very hard, that’s why they got such marks</w:t>
      </w:r>
      <w:proofErr w:type="gramStart"/>
      <w:r>
        <w:rPr>
          <w:color w:val="000000"/>
          <w:sz w:val="28"/>
          <w:szCs w:val="28"/>
          <w:lang w:val="en-US"/>
        </w:rPr>
        <w:t>:…</w:t>
      </w:r>
      <w:proofErr w:type="gramEnd"/>
    </w:p>
    <w:p w:rsidR="00005071" w:rsidRDefault="00005071" w:rsidP="00005071">
      <w:pPr>
        <w:spacing w:line="360" w:lineRule="auto"/>
        <w:ind w:left="360"/>
        <w:rPr>
          <w:sz w:val="28"/>
          <w:szCs w:val="28"/>
          <w:lang w:val="en-US"/>
        </w:rPr>
      </w:pPr>
      <w:r>
        <w:rPr>
          <w:sz w:val="28"/>
          <w:szCs w:val="28"/>
          <w:lang w:val="en-US"/>
        </w:rPr>
        <w:t>-The lesson is over.  See you on Monday. Good bye.</w:t>
      </w:r>
    </w:p>
    <w:p w:rsidR="00005071" w:rsidRDefault="00005071" w:rsidP="00005071">
      <w:pPr>
        <w:spacing w:line="360" w:lineRule="auto"/>
        <w:ind w:left="360"/>
        <w:rPr>
          <w:sz w:val="28"/>
          <w:szCs w:val="28"/>
          <w:lang w:val="en-US"/>
        </w:rPr>
      </w:pPr>
    </w:p>
    <w:p w:rsidR="00005071" w:rsidRDefault="00005071" w:rsidP="00005071">
      <w:pPr>
        <w:spacing w:line="360" w:lineRule="auto"/>
        <w:ind w:left="360"/>
        <w:rPr>
          <w:sz w:val="28"/>
          <w:szCs w:val="28"/>
          <w:lang w:val="en-US"/>
        </w:rPr>
      </w:pPr>
    </w:p>
    <w:p w:rsidR="00005071" w:rsidRDefault="00005071" w:rsidP="00005071">
      <w:pPr>
        <w:rPr>
          <w:lang w:val="en-US"/>
        </w:rPr>
      </w:pPr>
    </w:p>
    <w:p w:rsidR="00005071" w:rsidRDefault="00005071" w:rsidP="00005071">
      <w:pPr>
        <w:rPr>
          <w:lang w:val="en-US"/>
        </w:rPr>
      </w:pPr>
    </w:p>
    <w:p w:rsidR="00005071" w:rsidRDefault="00005071" w:rsidP="00005071">
      <w:pPr>
        <w:rPr>
          <w:lang w:val="en-US"/>
        </w:rPr>
      </w:pPr>
    </w:p>
    <w:p w:rsidR="00005071" w:rsidRDefault="00005071" w:rsidP="00005071">
      <w:pPr>
        <w:rPr>
          <w:lang w:val="en-US"/>
        </w:rPr>
      </w:pPr>
    </w:p>
    <w:p w:rsidR="00D352BB" w:rsidRDefault="00D352BB">
      <w:bookmarkStart w:id="0" w:name="_GoBack"/>
      <w:bookmarkEnd w:id="0"/>
    </w:p>
    <w:sectPr w:rsidR="00D35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0D18"/>
    <w:multiLevelType w:val="hybridMultilevel"/>
    <w:tmpl w:val="88F6C2B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1">
      <w:start w:val="1"/>
      <w:numFmt w:val="bullet"/>
      <w:lvlText w:val=""/>
      <w:lvlJc w:val="left"/>
      <w:pPr>
        <w:tabs>
          <w:tab w:val="num" w:pos="720"/>
        </w:tabs>
        <w:ind w:left="720" w:hanging="360"/>
      </w:pPr>
      <w:rPr>
        <w:rFonts w:ascii="Symbol" w:hAnsi="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1">
      <w:start w:val="1"/>
      <w:numFmt w:val="bullet"/>
      <w:lvlText w:val=""/>
      <w:lvlJc w:val="left"/>
      <w:pPr>
        <w:tabs>
          <w:tab w:val="num" w:pos="720"/>
        </w:tabs>
        <w:ind w:left="720" w:hanging="360"/>
      </w:pPr>
      <w:rPr>
        <w:rFonts w:ascii="Symbol" w:hAnsi="Symbol" w:hint="default"/>
      </w:rPr>
    </w:lvl>
    <w:lvl w:ilvl="7" w:tplc="04190001">
      <w:start w:val="1"/>
      <w:numFmt w:val="bullet"/>
      <w:lvlText w:val=""/>
      <w:lvlJc w:val="left"/>
      <w:pPr>
        <w:tabs>
          <w:tab w:val="num" w:pos="720"/>
        </w:tabs>
        <w:ind w:left="720" w:hanging="360"/>
      </w:pPr>
      <w:rPr>
        <w:rFonts w:ascii="Symbol" w:hAnsi="Symbol" w:hint="default"/>
      </w:rPr>
    </w:lvl>
    <w:lvl w:ilvl="8" w:tplc="0419000D">
      <w:start w:val="1"/>
      <w:numFmt w:val="bullet"/>
      <w:lvlText w:val=""/>
      <w:lvlJc w:val="left"/>
      <w:pPr>
        <w:tabs>
          <w:tab w:val="num" w:pos="720"/>
        </w:tabs>
        <w:ind w:left="720" w:hanging="360"/>
      </w:pPr>
      <w:rPr>
        <w:rFonts w:ascii="Wingdings" w:hAnsi="Wingdings" w:hint="default"/>
      </w:rPr>
    </w:lvl>
  </w:abstractNum>
  <w:abstractNum w:abstractNumId="1">
    <w:nsid w:val="4D562952"/>
    <w:multiLevelType w:val="hybridMultilevel"/>
    <w:tmpl w:val="C09C9C34"/>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F143AE4"/>
    <w:multiLevelType w:val="hybridMultilevel"/>
    <w:tmpl w:val="BDE240A6"/>
    <w:lvl w:ilvl="0" w:tplc="778CC060">
      <w:start w:val="2"/>
      <w:numFmt w:val="bullet"/>
      <w:lvlText w:val="-"/>
      <w:lvlJc w:val="left"/>
      <w:pPr>
        <w:tabs>
          <w:tab w:val="num" w:pos="502"/>
        </w:tabs>
        <w:ind w:left="502"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832676A"/>
    <w:multiLevelType w:val="hybridMultilevel"/>
    <w:tmpl w:val="1658AF16"/>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720"/>
        </w:tabs>
        <w:ind w:left="720" w:hanging="360"/>
      </w:pPr>
      <w:rPr>
        <w:rFonts w:ascii="Wingdings" w:hAnsi="Wingdings" w:hint="default"/>
      </w:rPr>
    </w:lvl>
    <w:lvl w:ilvl="2" w:tplc="E50EDCF2">
      <w:start w:val="1"/>
      <w:numFmt w:val="bullet"/>
      <w:lvlText w:val=""/>
      <w:lvlJc w:val="left"/>
      <w:pPr>
        <w:tabs>
          <w:tab w:val="num" w:pos="720"/>
        </w:tabs>
        <w:ind w:left="720" w:hanging="360"/>
      </w:pPr>
      <w:rPr>
        <w:rFonts w:ascii="Wingdings" w:hAnsi="Wingdings" w:hint="default"/>
        <w:sz w:val="28"/>
        <w:szCs w:val="28"/>
      </w:rPr>
    </w:lvl>
    <w:lvl w:ilvl="3" w:tplc="8AE618FA">
      <w:start w:val="1"/>
      <w:numFmt w:val="bullet"/>
      <w:lvlText w:val="-"/>
      <w:lvlJc w:val="left"/>
      <w:pPr>
        <w:tabs>
          <w:tab w:val="num" w:pos="2880"/>
        </w:tabs>
        <w:ind w:left="2880" w:hanging="360"/>
      </w:pPr>
      <w:rPr>
        <w:rFonts w:ascii="Times New Roman" w:eastAsia="Times New Roman" w:hAnsi="Times New Roman" w:cs="Times New Roman"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52"/>
    <w:rsid w:val="00005071"/>
    <w:rsid w:val="00D352BB"/>
    <w:rsid w:val="00ED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05071"/>
    <w:rPr>
      <w:b/>
      <w:bCs/>
      <w:color w:val="943634"/>
      <w:spacing w:val="5"/>
    </w:rPr>
  </w:style>
  <w:style w:type="paragraph" w:styleId="a4">
    <w:name w:val="Normal (Web)"/>
    <w:basedOn w:val="a"/>
    <w:semiHidden/>
    <w:unhideWhenUsed/>
    <w:rsid w:val="00005071"/>
    <w:pPr>
      <w:spacing w:before="100" w:beforeAutospacing="1" w:after="100" w:afterAutospacing="1"/>
    </w:pPr>
  </w:style>
  <w:style w:type="paragraph" w:styleId="a5">
    <w:name w:val="List Paragraph"/>
    <w:basedOn w:val="a"/>
    <w:uiPriority w:val="34"/>
    <w:qFormat/>
    <w:rsid w:val="00005071"/>
    <w:pPr>
      <w:ind w:left="720"/>
      <w:contextualSpacing/>
    </w:pPr>
  </w:style>
  <w:style w:type="character" w:customStyle="1" w:styleId="apple-converted-space">
    <w:name w:val="apple-converted-space"/>
    <w:basedOn w:val="a0"/>
    <w:rsid w:val="00005071"/>
  </w:style>
  <w:style w:type="table" w:styleId="a6">
    <w:name w:val="Table Grid"/>
    <w:basedOn w:val="a1"/>
    <w:rsid w:val="000050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05071"/>
    <w:rPr>
      <w:b/>
      <w:bCs/>
      <w:color w:val="943634"/>
      <w:spacing w:val="5"/>
    </w:rPr>
  </w:style>
  <w:style w:type="paragraph" w:styleId="a4">
    <w:name w:val="Normal (Web)"/>
    <w:basedOn w:val="a"/>
    <w:semiHidden/>
    <w:unhideWhenUsed/>
    <w:rsid w:val="00005071"/>
    <w:pPr>
      <w:spacing w:before="100" w:beforeAutospacing="1" w:after="100" w:afterAutospacing="1"/>
    </w:pPr>
  </w:style>
  <w:style w:type="paragraph" w:styleId="a5">
    <w:name w:val="List Paragraph"/>
    <w:basedOn w:val="a"/>
    <w:uiPriority w:val="34"/>
    <w:qFormat/>
    <w:rsid w:val="00005071"/>
    <w:pPr>
      <w:ind w:left="720"/>
      <w:contextualSpacing/>
    </w:pPr>
  </w:style>
  <w:style w:type="character" w:customStyle="1" w:styleId="apple-converted-space">
    <w:name w:val="apple-converted-space"/>
    <w:basedOn w:val="a0"/>
    <w:rsid w:val="00005071"/>
  </w:style>
  <w:style w:type="table" w:styleId="a6">
    <w:name w:val="Table Grid"/>
    <w:basedOn w:val="a1"/>
    <w:rsid w:val="000050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4532</Characters>
  <Application>Microsoft Office Word</Application>
  <DocSecurity>0</DocSecurity>
  <Lines>37</Lines>
  <Paragraphs>10</Paragraphs>
  <ScaleCrop>false</ScaleCrop>
  <Company>Home</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3</cp:revision>
  <dcterms:created xsi:type="dcterms:W3CDTF">2015-12-02T16:09:00Z</dcterms:created>
  <dcterms:modified xsi:type="dcterms:W3CDTF">2015-12-02T16:09:00Z</dcterms:modified>
</cp:coreProperties>
</file>